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6BBE0" w14:textId="77777777" w:rsidR="005B02AE" w:rsidRPr="006566BB" w:rsidRDefault="005B02AE" w:rsidP="00C705DB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6566BB">
        <w:rPr>
          <w:rFonts w:ascii="Times New Roman" w:hAnsi="Times New Roman" w:cs="Times New Roman"/>
          <w:sz w:val="16"/>
          <w:szCs w:val="16"/>
        </w:rPr>
        <w:t>Załącznik do zarządzenia nr 61/2020</w:t>
      </w:r>
    </w:p>
    <w:p w14:paraId="3FDA9D63" w14:textId="30352C76" w:rsidR="005B02AE" w:rsidRPr="006566BB" w:rsidRDefault="005B02AE" w:rsidP="006566BB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6566BB">
        <w:rPr>
          <w:rFonts w:ascii="Times New Roman" w:hAnsi="Times New Roman" w:cs="Times New Roman"/>
          <w:sz w:val="16"/>
          <w:szCs w:val="16"/>
        </w:rPr>
        <w:t>Prezydenta Miasta Rzeszowa z dnia 21 września 2020 r.</w:t>
      </w:r>
    </w:p>
    <w:p w14:paraId="40D4A386" w14:textId="77777777" w:rsidR="008B7AB6" w:rsidRPr="006566BB" w:rsidRDefault="008B7AB6" w:rsidP="00C705DB">
      <w:pPr>
        <w:tabs>
          <w:tab w:val="left" w:pos="567"/>
        </w:tabs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en-US"/>
        </w:rPr>
      </w:pPr>
    </w:p>
    <w:p w14:paraId="38922D3D" w14:textId="77777777" w:rsidR="008B7AB6" w:rsidRPr="006566BB" w:rsidRDefault="008B7AB6" w:rsidP="008B7AB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5ADE43AB" w14:textId="77777777" w:rsidR="008B7AB6" w:rsidRPr="006566BB" w:rsidRDefault="008B7AB6" w:rsidP="008B7AB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Oświadczenie o stanie kontroli zarządczej</w:t>
      </w:r>
    </w:p>
    <w:p w14:paraId="1BD6CE0A" w14:textId="77777777" w:rsidR="008B7AB6" w:rsidRPr="006566BB" w:rsidRDefault="003605B5" w:rsidP="008B7AB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za rok </w:t>
      </w:r>
      <w:r w:rsidR="002F500D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2025</w:t>
      </w:r>
    </w:p>
    <w:p w14:paraId="1AAB2416" w14:textId="77777777" w:rsidR="008B7AB6" w:rsidRPr="006566BB" w:rsidRDefault="008B7AB6" w:rsidP="008B7AB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32941A4A" w14:textId="77777777" w:rsidR="008B7AB6" w:rsidRPr="006566BB" w:rsidRDefault="008B7AB6" w:rsidP="008B7AB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Ja niżej podpisany</w:t>
      </w:r>
      <w:r w:rsidR="008654F2"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</w:t>
      </w:r>
      <w:r w:rsidR="008654F2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BARBARA PUJDAK</w:t>
      </w:r>
    </w:p>
    <w:p w14:paraId="76C1487E" w14:textId="77777777" w:rsidR="008B7AB6" w:rsidRPr="006566BB" w:rsidRDefault="008B7AB6" w:rsidP="008B7AB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6566BB">
        <w:rPr>
          <w:rFonts w:ascii="Times New Roman" w:eastAsia="Times New Roman" w:hAnsi="Times New Roman" w:cs="Times New Roman"/>
          <w:sz w:val="16"/>
          <w:szCs w:val="16"/>
          <w:lang w:bidi="en-US"/>
        </w:rPr>
        <w:t>(imię i nazwisko)</w:t>
      </w:r>
    </w:p>
    <w:p w14:paraId="70071224" w14:textId="77777777" w:rsidR="008B7AB6" w:rsidRPr="006566BB" w:rsidRDefault="008B7AB6" w:rsidP="008B7AB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A4FDF65" w14:textId="77777777" w:rsidR="008B7AB6" w:rsidRPr="006566BB" w:rsidRDefault="008B7AB6" w:rsidP="008B7AB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j</w:t>
      </w:r>
      <w:r w:rsidR="008654F2"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ako kierownik jednostki </w:t>
      </w:r>
      <w:r w:rsidR="008654F2"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    </w:t>
      </w:r>
      <w:r w:rsidR="008654F2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BIURO ROZWOJU MIASTA RZESZOWA</w:t>
      </w:r>
    </w:p>
    <w:p w14:paraId="453A0A52" w14:textId="30998BD3" w:rsidR="008B7AB6" w:rsidRPr="006566BB" w:rsidRDefault="006566BB" w:rsidP="008B7AB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                                 </w:t>
      </w:r>
      <w:r w:rsidR="008B7AB6" w:rsidRPr="006566BB">
        <w:rPr>
          <w:rFonts w:ascii="Times New Roman" w:eastAsia="Times New Roman" w:hAnsi="Times New Roman" w:cs="Times New Roman"/>
          <w:sz w:val="16"/>
          <w:szCs w:val="16"/>
          <w:lang w:bidi="en-US"/>
        </w:rPr>
        <w:t>(podać nazwę kierowanej jednostki)</w:t>
      </w:r>
    </w:p>
    <w:p w14:paraId="5EAAC374" w14:textId="77777777" w:rsidR="008B7AB6" w:rsidRPr="006566BB" w:rsidRDefault="008B7AB6" w:rsidP="008B7AB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81926E9" w14:textId="77777777" w:rsidR="008B7AB6" w:rsidRPr="006566BB" w:rsidRDefault="008B7AB6" w:rsidP="008B7AB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w zakresie przydzielonych mi uprawnień oświadczam, że:</w:t>
      </w:r>
    </w:p>
    <w:p w14:paraId="57F69674" w14:textId="77777777" w:rsidR="008B7AB6" w:rsidRPr="006566BB" w:rsidRDefault="008B7AB6" w:rsidP="008B7AB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29F6C9DE" w14:textId="77777777" w:rsidR="008B7AB6" w:rsidRPr="006566BB" w:rsidRDefault="008B7AB6" w:rsidP="008B7AB6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informacje zawarte w sprawozdaniu z funkcjonowania kontroli zarządczej za rok</w:t>
      </w:r>
      <w:r w:rsidR="00AC4CA7"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F500D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2025</w:t>
      </w:r>
      <w:r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przedstawiają prawdziwy i rzetelny obraz sytuacji jednostki </w:t>
      </w:r>
      <w:r w:rsidRPr="00C705DB">
        <w:rPr>
          <w:rFonts w:ascii="Times New Roman" w:eastAsia="Times New Roman" w:hAnsi="Times New Roman" w:cs="Times New Roman"/>
          <w:sz w:val="20"/>
          <w:szCs w:val="20"/>
          <w:vertAlign w:val="superscript"/>
          <w:lang w:bidi="en-US"/>
        </w:rPr>
        <w:t>1</w:t>
      </w:r>
      <w:r w:rsidRPr="006566B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)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</w:p>
    <w:p w14:paraId="7BAB086F" w14:textId="77777777" w:rsidR="008B7AB6" w:rsidRPr="006566BB" w:rsidRDefault="008B7AB6" w:rsidP="008B7AB6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B6F92C4" w14:textId="561DFE5C" w:rsidR="008B7AB6" w:rsidRPr="006566BB" w:rsidRDefault="008B7AB6" w:rsidP="008B7AB6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posiadam wystarczającą pewność/ </w:t>
      </w:r>
      <w:r w:rsidRPr="006566BB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wystarczającą pewność z zastrzeżeniami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56B99">
        <w:rPr>
          <w:rFonts w:ascii="Times New Roman" w:eastAsia="Times New Roman" w:hAnsi="Times New Roman" w:cs="Times New Roman"/>
          <w:sz w:val="20"/>
          <w:szCs w:val="20"/>
          <w:vertAlign w:val="superscript"/>
          <w:lang w:bidi="en-US"/>
        </w:rPr>
        <w:t>2)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iż zasoby przydzielone do realizacji zadań jednostki, określonych w sprawozdaniu 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z wykonania planu finansowego za rok </w:t>
      </w:r>
      <w:r w:rsidR="008A6800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20</w:t>
      </w:r>
      <w:r w:rsidR="004A3A74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</w:t>
      </w:r>
      <w:r w:rsidR="002F500D"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zostały wykorzystane w zamierzonych celach i zgodnie z zasadą dobrego zarządzania finansowego </w:t>
      </w:r>
      <w:r w:rsidRPr="006566B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3) 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oraz procedury ustanowione </w:t>
      </w:r>
      <w:r w:rsidR="00C705DB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w jednostce zapewniają realizację operacji g</w:t>
      </w:r>
      <w:r w:rsidR="000009E6">
        <w:rPr>
          <w:rFonts w:ascii="Times New Roman" w:eastAsia="Times New Roman" w:hAnsi="Times New Roman" w:cs="Times New Roman"/>
          <w:sz w:val="24"/>
          <w:szCs w:val="24"/>
          <w:lang w:bidi="en-US"/>
        </w:rPr>
        <w:t>ospodarczych zgodnie z prawem i 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wewnętrznymi regulacjami oraz zasadami etycznego postępowania,</w:t>
      </w:r>
    </w:p>
    <w:p w14:paraId="325E6091" w14:textId="77777777" w:rsidR="008B7AB6" w:rsidRPr="006566B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9AB5BC9" w14:textId="77777777" w:rsidR="008B7AB6" w:rsidRPr="006566BB" w:rsidRDefault="008B7AB6" w:rsidP="008B7AB6">
      <w:pPr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>zostały opracowane i wdrożone procedury zarządzania ryzykiem,</w:t>
      </w:r>
    </w:p>
    <w:p w14:paraId="6DED284D" w14:textId="77777777" w:rsidR="008B7AB6" w:rsidRPr="006566B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E2FFC99" w14:textId="77777777" w:rsidR="008B7AB6" w:rsidRPr="006566B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566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w kierowanej przeze mnie jednostce organizacyjnej</w:t>
      </w:r>
      <w:r w:rsidRPr="006566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705DB">
        <w:rPr>
          <w:rFonts w:ascii="Times New Roman" w:eastAsia="Times New Roman" w:hAnsi="Times New Roman" w:cs="Times New Roman"/>
          <w:sz w:val="20"/>
          <w:szCs w:val="20"/>
          <w:vertAlign w:val="superscript"/>
          <w:lang w:bidi="en-US"/>
        </w:rPr>
        <w:t xml:space="preserve">4)  </w:t>
      </w:r>
    </w:p>
    <w:p w14:paraId="51FA3F57" w14:textId="32DDBD03" w:rsidR="008B7AB6" w:rsidRPr="006566B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D1064B2" w14:textId="192131C8" w:rsidR="00C705DB" w:rsidRPr="00C705DB" w:rsidRDefault="00C705DB" w:rsidP="00C705DB">
      <w:pPr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lang w:bidi="en-US"/>
        </w:rPr>
        <w:t>X</w:t>
      </w:r>
      <w:r>
        <w:rPr>
          <w:rFonts w:ascii="Times New Roman" w:eastAsia="Times New Roman" w:hAnsi="Times New Roman" w:cs="Times New Roman"/>
          <w:sz w:val="36"/>
          <w:szCs w:val="36"/>
          <w:lang w:bidi="en-US"/>
        </w:rPr>
        <w:t xml:space="preserve"> </w:t>
      </w:r>
      <w:r w:rsidR="008B7AB6" w:rsidRPr="006566B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w wystarczającym stopniu funkcjonowała adekwatna, skuteczna i efektywna kontrola zarządcza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;</w:t>
      </w:r>
    </w:p>
    <w:p w14:paraId="3C34D27D" w14:textId="615E3F2D" w:rsidR="00C705DB" w:rsidRPr="00C705DB" w:rsidRDefault="00C705DB" w:rsidP="00C705DB">
      <w:pPr>
        <w:tabs>
          <w:tab w:val="left" w:pos="284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sz w:val="4"/>
          <w:szCs w:val="4"/>
          <w:lang w:bidi="en-US"/>
        </w:rPr>
      </w:pPr>
    </w:p>
    <w:p w14:paraId="6AD3EDF8" w14:textId="43A3ED03" w:rsidR="008B7AB6" w:rsidRPr="00C705DB" w:rsidRDefault="00C705DB" w:rsidP="00C705DB">
      <w:pPr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705DB">
        <w:rPr>
          <w:rFonts w:ascii="Times New Roman" w:eastAsia="Times New Roman" w:hAnsi="Times New Roman" w:cs="Times New Roman"/>
          <w:strike/>
          <w:sz w:val="36"/>
          <w:szCs w:val="36"/>
          <w:lang w:bidi="en-US"/>
        </w:rPr>
        <w:t>□</w:t>
      </w:r>
      <w:r>
        <w:rPr>
          <w:rFonts w:ascii="Times New Roman" w:eastAsia="Times New Roman" w:hAnsi="Times New Roman" w:cs="Times New Roman"/>
          <w:strike/>
          <w:sz w:val="36"/>
          <w:szCs w:val="36"/>
          <w:lang w:bidi="en-US"/>
        </w:rPr>
        <w:t xml:space="preserve"> </w:t>
      </w:r>
      <w:r w:rsidR="008B7AB6" w:rsidRPr="00C705DB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w ograniczonym stopniu funkcjonowała adekwatna, skuteczna i efektywna kontrola zarządcza. </w:t>
      </w:r>
    </w:p>
    <w:p w14:paraId="2752333E" w14:textId="77777777" w:rsidR="006566BB" w:rsidRPr="00C705DB" w:rsidRDefault="006566BB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F5D465E" w14:textId="0FD6323E" w:rsidR="008B7AB6" w:rsidRPr="008B7AB6" w:rsidRDefault="008B7AB6" w:rsidP="008B7AB6">
      <w:pPr>
        <w:tabs>
          <w:tab w:val="left" w:pos="284"/>
        </w:tabs>
        <w:jc w:val="both"/>
        <w:rPr>
          <w:rFonts w:ascii="Verdana" w:eastAsia="Times New Roman" w:hAnsi="Verdana" w:cs="Times New Roman"/>
          <w:sz w:val="20"/>
          <w:szCs w:val="20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Zastrzeżenia dotyczą: </w:t>
      </w:r>
      <w:r w:rsidRPr="00C705DB">
        <w:rPr>
          <w:rFonts w:ascii="Times New Roman" w:eastAsia="Times New Roman" w:hAnsi="Times New Roman" w:cs="Times New Roman"/>
          <w:sz w:val="20"/>
          <w:szCs w:val="20"/>
          <w:vertAlign w:val="superscript"/>
          <w:lang w:bidi="en-US"/>
        </w:rPr>
        <w:t>5)</w:t>
      </w:r>
      <w:r w:rsidRPr="00C705DB">
        <w:rPr>
          <w:rFonts w:ascii="Verdana" w:eastAsia="Times New Roman" w:hAnsi="Verdana" w:cs="Times New Roman"/>
          <w:sz w:val="20"/>
          <w:szCs w:val="20"/>
          <w:vertAlign w:val="superscript"/>
          <w:lang w:bidi="en-US"/>
        </w:rPr>
        <w:t xml:space="preserve"> </w:t>
      </w:r>
    </w:p>
    <w:p w14:paraId="186166FB" w14:textId="77777777" w:rsidR="008B7AB6" w:rsidRPr="008B7AB6" w:rsidRDefault="002F500D" w:rsidP="008B7AB6">
      <w:pPr>
        <w:tabs>
          <w:tab w:val="left" w:pos="284"/>
        </w:tabs>
        <w:jc w:val="both"/>
        <w:rPr>
          <w:rFonts w:ascii="Verdana" w:eastAsia="Times New Roman" w:hAnsi="Verdana" w:cs="Times New Roman"/>
          <w:sz w:val="20"/>
          <w:szCs w:val="20"/>
          <w:lang w:bidi="en-US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67059" wp14:editId="4F60D348">
                <wp:simplePos x="0" y="0"/>
                <wp:positionH relativeFrom="column">
                  <wp:posOffset>2472055</wp:posOffset>
                </wp:positionH>
                <wp:positionV relativeFrom="paragraph">
                  <wp:posOffset>232410</wp:posOffset>
                </wp:positionV>
                <wp:extent cx="542925" cy="9525"/>
                <wp:effectExtent l="9525" t="9525" r="9525" b="9525"/>
                <wp:wrapNone/>
                <wp:docPr id="2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0106329" id="AutoShape 32" o:spid="_x0000_s1026" type="#_x0000_t32" style="position:absolute;margin-left:194.65pt;margin-top:18.3pt;width:42.75pt;height: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5FE6" wp14:editId="33E9E63A">
                <wp:simplePos x="0" y="0"/>
                <wp:positionH relativeFrom="column">
                  <wp:posOffset>2100580</wp:posOffset>
                </wp:positionH>
                <wp:positionV relativeFrom="paragraph">
                  <wp:posOffset>485775</wp:posOffset>
                </wp:positionV>
                <wp:extent cx="1590675" cy="0"/>
                <wp:effectExtent l="9525" t="5715" r="9525" b="13335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40667C" id="AutoShape 4" o:spid="_x0000_s1026" type="#_x0000_t32" style="position:absolute;margin-left:165.4pt;margin-top:38.25pt;width:12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Gh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mUh/kMxhUQVqmtDR3So3o1z5p+d0jpqiOq5TH47WQgNwsZybuUcHEGquyGL5pBDAH8&#10;OKxjY/sACWNAx7iT020n/OgRhY/ZdJHOHq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21996" wp14:editId="300C5327">
                <wp:simplePos x="0" y="0"/>
                <wp:positionH relativeFrom="column">
                  <wp:posOffset>2033905</wp:posOffset>
                </wp:positionH>
                <wp:positionV relativeFrom="paragraph">
                  <wp:posOffset>9525</wp:posOffset>
                </wp:positionV>
                <wp:extent cx="1409700" cy="476250"/>
                <wp:effectExtent l="9525" t="5715" r="9525" b="13335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D612E5" id="AutoShape 3" o:spid="_x0000_s1026" type="#_x0000_t32" style="position:absolute;margin-left:160.15pt;margin-top:.75pt;width:111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ED9D4" wp14:editId="775791F9">
                <wp:simplePos x="0" y="0"/>
                <wp:positionH relativeFrom="column">
                  <wp:posOffset>2033905</wp:posOffset>
                </wp:positionH>
                <wp:positionV relativeFrom="paragraph">
                  <wp:posOffset>9525</wp:posOffset>
                </wp:positionV>
                <wp:extent cx="1409700" cy="0"/>
                <wp:effectExtent l="9525" t="5715" r="9525" b="1333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294177" id="AutoShape 2" o:spid="_x0000_s1026" type="#_x0000_t32" style="position:absolute;margin-left:160.15pt;margin-top:.75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M2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"/>
            </w:pict>
          </mc:Fallback>
        </mc:AlternateContent>
      </w:r>
      <w:r w:rsidR="008B7AB6" w:rsidRPr="008B7AB6">
        <w:rPr>
          <w:rFonts w:ascii="Verdana" w:eastAsia="Times New Roman" w:hAnsi="Verdana" w:cs="Times New Roman"/>
          <w:sz w:val="20"/>
          <w:szCs w:val="2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1F03">
        <w:rPr>
          <w:rFonts w:ascii="Verdana" w:eastAsia="Times New Roman" w:hAnsi="Verdana" w:cs="Times New Roman"/>
          <w:sz w:val="20"/>
          <w:szCs w:val="20"/>
          <w:lang w:bidi="en-US"/>
        </w:rPr>
        <w:t>………</w:t>
      </w:r>
      <w:r w:rsidR="008B7AB6" w:rsidRPr="008B7AB6">
        <w:rPr>
          <w:rFonts w:ascii="Verdana" w:eastAsia="Times New Roman" w:hAnsi="Verdana" w:cs="Times New Roman"/>
          <w:sz w:val="20"/>
          <w:szCs w:val="20"/>
          <w:lang w:bidi="en-US"/>
        </w:rPr>
        <w:t>…………………</w:t>
      </w:r>
    </w:p>
    <w:p w14:paraId="6BB87510" w14:textId="77777777" w:rsidR="008B7AB6" w:rsidRPr="00C705D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Zostaną podjęte następujące działania w celu poprawy funkcjonowania kontroli zarządczej: </w:t>
      </w:r>
      <w:r w:rsidRPr="00C705D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6) 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1E6FC466" w14:textId="3D905A40" w:rsidR="008B7AB6" w:rsidRPr="008B7AB6" w:rsidRDefault="002F500D" w:rsidP="008B7AB6">
      <w:pPr>
        <w:tabs>
          <w:tab w:val="left" w:pos="284"/>
        </w:tabs>
        <w:jc w:val="both"/>
        <w:rPr>
          <w:rFonts w:ascii="Verdana" w:eastAsia="Times New Roman" w:hAnsi="Verdana" w:cs="Times New Roman"/>
          <w:sz w:val="20"/>
          <w:szCs w:val="20"/>
          <w:lang w:bidi="en-US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87F63D" wp14:editId="1CE9EE32">
                <wp:simplePos x="0" y="0"/>
                <wp:positionH relativeFrom="column">
                  <wp:posOffset>2643505</wp:posOffset>
                </wp:positionH>
                <wp:positionV relativeFrom="paragraph">
                  <wp:posOffset>249555</wp:posOffset>
                </wp:positionV>
                <wp:extent cx="581025" cy="9525"/>
                <wp:effectExtent l="9525" t="9525" r="9525" b="9525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82E5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08.15pt;margin-top:19.65pt;width:45.75pt;height: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8876" wp14:editId="17CC13C7">
                <wp:simplePos x="0" y="0"/>
                <wp:positionH relativeFrom="column">
                  <wp:posOffset>2310130</wp:posOffset>
                </wp:positionH>
                <wp:positionV relativeFrom="paragraph">
                  <wp:posOffset>465455</wp:posOffset>
                </wp:positionV>
                <wp:extent cx="1381125" cy="0"/>
                <wp:effectExtent l="9525" t="6350" r="9525" b="12700"/>
                <wp:wrapNone/>
                <wp:docPr id="2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8C78C65" id="AutoShape 8" o:spid="_x0000_s1026" type="#_x0000_t32" style="position:absolute;margin-left:181.9pt;margin-top:36.65pt;width:10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F64FB" wp14:editId="4E71A0B0">
                <wp:simplePos x="0" y="0"/>
                <wp:positionH relativeFrom="column">
                  <wp:posOffset>2262505</wp:posOffset>
                </wp:positionH>
                <wp:positionV relativeFrom="paragraph">
                  <wp:posOffset>55880</wp:posOffset>
                </wp:positionV>
                <wp:extent cx="1181100" cy="409575"/>
                <wp:effectExtent l="9525" t="6350" r="9525" b="12700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4D65462" id="AutoShape 7" o:spid="_x0000_s1026" type="#_x0000_t32" style="position:absolute;margin-left:178.15pt;margin-top:4.4pt;width:93pt;height:32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31XKgIAAEs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E5FEB" wp14:editId="2622AE5D">
                <wp:simplePos x="0" y="0"/>
                <wp:positionH relativeFrom="column">
                  <wp:posOffset>2310130</wp:posOffset>
                </wp:positionH>
                <wp:positionV relativeFrom="paragraph">
                  <wp:posOffset>46355</wp:posOffset>
                </wp:positionV>
                <wp:extent cx="1181100" cy="9525"/>
                <wp:effectExtent l="9525" t="6350" r="9525" b="1270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C8BB49" id="AutoShape 6" o:spid="_x0000_s1026" type="#_x0000_t32" style="position:absolute;margin-left:181.9pt;margin-top:3.65pt;width:93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"/>
            </w:pict>
          </mc:Fallback>
        </mc:AlternateContent>
      </w:r>
      <w:r w:rsidR="008B7AB6" w:rsidRPr="008B7AB6">
        <w:rPr>
          <w:rFonts w:ascii="Verdana" w:eastAsia="Times New Roman" w:hAnsi="Verdana" w:cs="Times New Roman"/>
          <w:sz w:val="20"/>
          <w:szCs w:val="2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1F03">
        <w:rPr>
          <w:rFonts w:ascii="Verdana" w:eastAsia="Times New Roman" w:hAnsi="Verdana" w:cs="Times New Roman"/>
          <w:sz w:val="20"/>
          <w:szCs w:val="20"/>
          <w:lang w:bidi="en-US"/>
        </w:rPr>
        <w:t>………</w:t>
      </w:r>
      <w:r w:rsidR="008B7AB6" w:rsidRPr="008B7AB6">
        <w:rPr>
          <w:rFonts w:ascii="Verdana" w:eastAsia="Times New Roman" w:hAnsi="Verdana" w:cs="Times New Roman"/>
          <w:sz w:val="20"/>
          <w:szCs w:val="20"/>
          <w:lang w:bidi="en-US"/>
        </w:rPr>
        <w:t>……………………………………………………………………………………………………………………………………</w:t>
      </w:r>
    </w:p>
    <w:p w14:paraId="40CE51F3" w14:textId="70860AEE" w:rsidR="008B7AB6" w:rsidRPr="00C705DB" w:rsidRDefault="008B7AB6" w:rsidP="008B7AB6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trike/>
          <w:sz w:val="36"/>
          <w:szCs w:val="36"/>
          <w:lang w:bidi="en-US"/>
        </w:rPr>
        <w:t>□</w:t>
      </w:r>
      <w:r w:rsidR="00C705DB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 </w:t>
      </w:r>
      <w:r w:rsidRPr="00C705DB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nie funkcjonowała adekwatna, skuteczna i efektywna kontrola zarządcza. </w:t>
      </w:r>
    </w:p>
    <w:p w14:paraId="49C0B3FA" w14:textId="77777777" w:rsidR="00C705DB" w:rsidRDefault="00C705DB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62AA966" w14:textId="4251734A" w:rsidR="008B7AB6" w:rsidRPr="00C705D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Zastrzeżenia dotyczą: </w:t>
      </w:r>
      <w:r w:rsidRPr="00C705D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7) </w:t>
      </w:r>
    </w:p>
    <w:p w14:paraId="4F2A28B1" w14:textId="3B2FEA1E" w:rsidR="00BB391F" w:rsidRPr="00AE6ACD" w:rsidRDefault="002F500D" w:rsidP="008B7AB6">
      <w:pPr>
        <w:tabs>
          <w:tab w:val="left" w:pos="284"/>
        </w:tabs>
        <w:jc w:val="both"/>
        <w:rPr>
          <w:rFonts w:ascii="Verdana" w:eastAsia="Times New Roman" w:hAnsi="Verdana" w:cs="Times New Roman"/>
          <w:sz w:val="20"/>
          <w:szCs w:val="20"/>
          <w:lang w:bidi="en-US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2FA76C" wp14:editId="6736A490">
                <wp:simplePos x="0" y="0"/>
                <wp:positionH relativeFrom="column">
                  <wp:posOffset>2176780</wp:posOffset>
                </wp:positionH>
                <wp:positionV relativeFrom="paragraph">
                  <wp:posOffset>295275</wp:posOffset>
                </wp:positionV>
                <wp:extent cx="609600" cy="9525"/>
                <wp:effectExtent l="9525" t="9525" r="9525" b="9525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FBE33A0" id="AutoShape 34" o:spid="_x0000_s1026" type="#_x0000_t32" style="position:absolute;margin-left:171.4pt;margin-top:23.25pt;width:48pt;height: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40958" wp14:editId="50F7576C">
                <wp:simplePos x="0" y="0"/>
                <wp:positionH relativeFrom="column">
                  <wp:posOffset>1948180</wp:posOffset>
                </wp:positionH>
                <wp:positionV relativeFrom="paragraph">
                  <wp:posOffset>462280</wp:posOffset>
                </wp:positionV>
                <wp:extent cx="1143000" cy="0"/>
                <wp:effectExtent l="9525" t="5080" r="9525" b="1397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53B48D" id="AutoShape 14" o:spid="_x0000_s1026" type="#_x0000_t32" style="position:absolute;margin-left:153.4pt;margin-top:36.4pt;width:9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Ir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1BE00" wp14:editId="5E42D1D3">
                <wp:simplePos x="0" y="0"/>
                <wp:positionH relativeFrom="column">
                  <wp:posOffset>1900555</wp:posOffset>
                </wp:positionH>
                <wp:positionV relativeFrom="paragraph">
                  <wp:posOffset>-4445</wp:posOffset>
                </wp:positionV>
                <wp:extent cx="1114425" cy="466725"/>
                <wp:effectExtent l="9525" t="5080" r="9525" b="1397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597A71" id="AutoShape 13" o:spid="_x0000_s1026" type="#_x0000_t32" style="position:absolute;margin-left:149.65pt;margin-top:-.35pt;width:87.75pt;height:3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884F6" wp14:editId="5E91AE20">
                <wp:simplePos x="0" y="0"/>
                <wp:positionH relativeFrom="column">
                  <wp:posOffset>1795780</wp:posOffset>
                </wp:positionH>
                <wp:positionV relativeFrom="paragraph">
                  <wp:posOffset>-4445</wp:posOffset>
                </wp:positionV>
                <wp:extent cx="1219200" cy="0"/>
                <wp:effectExtent l="9525" t="5080" r="9525" b="1397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4FABD6" id="AutoShape 12" o:spid="_x0000_s1026" type="#_x0000_t32" style="position:absolute;margin-left:141.4pt;margin-top:-.35pt;width:9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"/>
            </w:pict>
          </mc:Fallback>
        </mc:AlternateContent>
      </w:r>
      <w:r w:rsidR="008B7AB6" w:rsidRPr="008B7AB6">
        <w:rPr>
          <w:rFonts w:ascii="Verdana" w:eastAsia="Times New Roman" w:hAnsi="Verdana" w:cs="Times New Roman"/>
          <w:sz w:val="20"/>
          <w:szCs w:val="2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1F03">
        <w:rPr>
          <w:rFonts w:ascii="Verdana" w:eastAsia="Times New Roman" w:hAnsi="Verdana" w:cs="Times New Roman"/>
          <w:sz w:val="20"/>
          <w:szCs w:val="20"/>
          <w:lang w:bidi="en-US"/>
        </w:rPr>
        <w:t>………</w:t>
      </w:r>
      <w:r w:rsidR="008B7AB6" w:rsidRPr="008B7AB6">
        <w:rPr>
          <w:rFonts w:ascii="Verdana" w:eastAsia="Times New Roman" w:hAnsi="Verdana" w:cs="Times New Roman"/>
          <w:sz w:val="20"/>
          <w:szCs w:val="20"/>
          <w:lang w:bidi="en-US"/>
        </w:rPr>
        <w:t>………</w:t>
      </w:r>
    </w:p>
    <w:p w14:paraId="68BFDE32" w14:textId="77777777" w:rsidR="008B7AB6" w:rsidRPr="00C705DB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</w:pPr>
      <w:r w:rsidRPr="00C705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Zostaną podjęte następujące działania w celu poprawy funkcjonowania kontroli zarządczej: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705DB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8) </w:t>
      </w:r>
    </w:p>
    <w:p w14:paraId="23BC04C0" w14:textId="77777777" w:rsidR="00BB391F" w:rsidRPr="00AE6ACD" w:rsidRDefault="00BB391F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12"/>
          <w:szCs w:val="12"/>
          <w:lang w:bidi="en-US"/>
        </w:rPr>
      </w:pPr>
    </w:p>
    <w:p w14:paraId="7B75F2D1" w14:textId="273B0F93" w:rsidR="00BB391F" w:rsidRPr="00C705DB" w:rsidRDefault="005B1A37" w:rsidP="00AE6ACD">
      <w:pPr>
        <w:pStyle w:val="Akapitzlist"/>
        <w:numPr>
          <w:ilvl w:val="0"/>
          <w:numId w:val="8"/>
        </w:numPr>
        <w:tabs>
          <w:tab w:val="left" w:pos="284"/>
        </w:tabs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dalsze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wzmocnienie me</w:t>
      </w:r>
      <w:r w:rsidR="00EF316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chanizmów kontroli zarządczej 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w </w:t>
      </w:r>
      <w:r w:rsidR="00EF316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obszarach tego 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wymagających</w:t>
      </w:r>
      <w:r w:rsidR="0040250D" w:rsidRPr="00C705D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;</w:t>
      </w:r>
    </w:p>
    <w:p w14:paraId="1D2FABAC" w14:textId="2C232930" w:rsidR="00EF316D" w:rsidRPr="00C705DB" w:rsidRDefault="00EF316D" w:rsidP="00AE6ACD">
      <w:pPr>
        <w:pStyle w:val="Akapitzlist"/>
        <w:numPr>
          <w:ilvl w:val="0"/>
          <w:numId w:val="8"/>
        </w:numPr>
        <w:tabs>
          <w:tab w:val="left" w:pos="284"/>
        </w:tabs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dalsza 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poprawa skuteczności i efektywności działani</w:t>
      </w:r>
      <w:r w:rsidR="00640233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a poprzez poprawę jakości pracy</w:t>
      </w:r>
      <w:r w:rsidR="0040250D" w:rsidRPr="00C705D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;</w:t>
      </w:r>
    </w:p>
    <w:p w14:paraId="60F5CE35" w14:textId="2FF51C1C" w:rsidR="00EF316D" w:rsidRPr="00C705DB" w:rsidRDefault="00EF316D" w:rsidP="00AE6ACD">
      <w:pPr>
        <w:pStyle w:val="Akapitzlist"/>
        <w:numPr>
          <w:ilvl w:val="0"/>
          <w:numId w:val="8"/>
        </w:numPr>
        <w:tabs>
          <w:tab w:val="left" w:pos="284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dalsza 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aktualizacja wewnętrznych aktów prawnych, ich dostosowanie do przepisów nadrzędnych oraz potrzeb z</w:t>
      </w:r>
      <w:r w:rsidR="0040250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wiązanych z działalnością Biura</w:t>
      </w:r>
      <w:r w:rsidR="0040250D" w:rsidRPr="00C705D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;</w:t>
      </w:r>
    </w:p>
    <w:p w14:paraId="55EB8F56" w14:textId="7B4B5A37" w:rsidR="00EF316D" w:rsidRPr="00C705DB" w:rsidRDefault="00923437" w:rsidP="00AE6ACD">
      <w:pPr>
        <w:pStyle w:val="Akapitzlist"/>
        <w:numPr>
          <w:ilvl w:val="0"/>
          <w:numId w:val="8"/>
        </w:numPr>
        <w:tabs>
          <w:tab w:val="left" w:pos="284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="00EF316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doskonala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nie przepływu informacji pomiędzy poszczegól</w:t>
      </w:r>
      <w:r w:rsidR="00EF316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nymi stanowiskami pracy</w:t>
      </w:r>
      <w:r w:rsidR="0040250D" w:rsidRPr="00C705D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;</w:t>
      </w:r>
    </w:p>
    <w:p w14:paraId="48E6B061" w14:textId="28D27479" w:rsidR="00923437" w:rsidRPr="00C705DB" w:rsidRDefault="00923437" w:rsidP="00AE6ACD">
      <w:pPr>
        <w:pStyle w:val="Akapitzlist"/>
        <w:numPr>
          <w:ilvl w:val="0"/>
          <w:numId w:val="8"/>
        </w:numPr>
        <w:tabs>
          <w:tab w:val="left" w:pos="284"/>
        </w:tabs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zapewnienie efektywnego systemu wymiany ważnych informacji z podmiotami zewnętrznymi mającymi wpływ na osi</w:t>
      </w:r>
      <w:r w:rsidR="0040250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ąganie celów i reali</w:t>
      </w:r>
      <w:r w:rsidR="00BB391F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zację zadań</w:t>
      </w:r>
      <w:r w:rsidR="00F25465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59A18D2D" w14:textId="77777777" w:rsidR="00F25465" w:rsidRPr="00C705DB" w:rsidRDefault="00F25465" w:rsidP="00245761">
      <w:pPr>
        <w:pStyle w:val="Akapitzlist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4359731A" w14:textId="3207FC59" w:rsidR="00F25465" w:rsidRPr="00C705DB" w:rsidRDefault="00F25465" w:rsidP="00F2546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Powyższe działania podejmowane są na bieżąco i planowane do wykonania do końca 2026r.</w:t>
      </w:r>
    </w:p>
    <w:p w14:paraId="550966C8" w14:textId="77777777" w:rsidR="008B7AB6" w:rsidRPr="00245761" w:rsidRDefault="008B7AB6" w:rsidP="008B7AB6">
      <w:pPr>
        <w:tabs>
          <w:tab w:val="left" w:pos="284"/>
        </w:tabs>
        <w:jc w:val="both"/>
        <w:rPr>
          <w:rFonts w:ascii="Verdana" w:eastAsia="Times New Roman" w:hAnsi="Verdana" w:cs="Times New Roman"/>
          <w:sz w:val="32"/>
          <w:szCs w:val="32"/>
          <w:lang w:bidi="en-US"/>
        </w:rPr>
      </w:pPr>
    </w:p>
    <w:p w14:paraId="64B8F5EC" w14:textId="77777777" w:rsidR="008654F2" w:rsidRPr="00C705DB" w:rsidRDefault="008B7AB6" w:rsidP="008654F2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w ubiegłym roku zostały podjęte następujące działania w celu poprawy funkcjonowania kontroli zarządczej: </w:t>
      </w:r>
      <w:r w:rsidRPr="00C705D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bidi="en-US"/>
        </w:rPr>
        <w:t xml:space="preserve">9) </w:t>
      </w:r>
    </w:p>
    <w:p w14:paraId="26BF54D3" w14:textId="77777777" w:rsidR="002A6342" w:rsidRPr="00C705DB" w:rsidRDefault="002A6342" w:rsidP="002A6342">
      <w:pPr>
        <w:tabs>
          <w:tab w:val="left" w:pos="284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14"/>
          <w:szCs w:val="14"/>
          <w:lang w:bidi="en-US"/>
        </w:rPr>
      </w:pPr>
    </w:p>
    <w:p w14:paraId="403ECC5A" w14:textId="0741A7D5" w:rsidR="00D94110" w:rsidRPr="00AE6ACD" w:rsidRDefault="00F25465" w:rsidP="00AE6ACD">
      <w:pPr>
        <w:pStyle w:val="Akapitzlist"/>
        <w:numPr>
          <w:ilvl w:val="0"/>
          <w:numId w:val="7"/>
        </w:num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1</w:t>
      </w:r>
      <w:r w:rsidR="00CE4A24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2</w:t>
      </w: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.01.202</w:t>
      </w:r>
      <w:r w:rsidR="00CE4A24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5</w:t>
      </w: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r</w:t>
      </w:r>
      <w:r w:rsidR="00CE4A24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określ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ono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0009E6">
        <w:rPr>
          <w:rFonts w:ascii="Times New Roman" w:eastAsia="Times New Roman" w:hAnsi="Times New Roman" w:cs="Times New Roman"/>
          <w:sz w:val="24"/>
          <w:szCs w:val="24"/>
          <w:lang w:bidi="en-US"/>
        </w:rPr>
        <w:t>Z</w:t>
      </w:r>
      <w:r w:rsidR="00647705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ada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nia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Biura</w:t>
      </w:r>
      <w:r w:rsidR="00D94110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na 2025 rok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53F4D9AD" w14:textId="1CAA4038" w:rsidR="00CE4A24" w:rsidRPr="00AE6ACD" w:rsidRDefault="00CE4A24" w:rsidP="00AE6ACD">
      <w:pPr>
        <w:pStyle w:val="Akapitzlist"/>
        <w:numPr>
          <w:ilvl w:val="0"/>
          <w:numId w:val="7"/>
        </w:numPr>
        <w:tabs>
          <w:tab w:val="left" w:pos="284"/>
          <w:tab w:val="left" w:pos="1701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15.01.2025 r.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sporządzono Zbiorczą informację o stanie kontroli zarządczej </w:t>
      </w:r>
      <w:r w:rsid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BRMR 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za rok</w:t>
      </w:r>
      <w:r w:rsid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2024;</w:t>
      </w:r>
    </w:p>
    <w:p w14:paraId="67CEA2C9" w14:textId="67B908BE" w:rsidR="00CE4A24" w:rsidRPr="00AE6ACD" w:rsidRDefault="00CE4A24" w:rsidP="00AE6ACD">
      <w:pPr>
        <w:pStyle w:val="Akapitzlist"/>
        <w:numPr>
          <w:ilvl w:val="0"/>
          <w:numId w:val="7"/>
        </w:num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23.01.2025</w:t>
      </w:r>
      <w:r w:rsidR="000D3D59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 </w:t>
      </w: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r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572481">
        <w:rPr>
          <w:rFonts w:ascii="Times New Roman" w:eastAsia="Times New Roman" w:hAnsi="Times New Roman" w:cs="Times New Roman"/>
          <w:sz w:val="24"/>
          <w:szCs w:val="24"/>
          <w:lang w:bidi="en-US"/>
        </w:rPr>
        <w:t> - </w:t>
      </w:r>
      <w:r w:rsidR="000009E6">
        <w:rPr>
          <w:rFonts w:ascii="Times New Roman" w:eastAsia="Times New Roman" w:hAnsi="Times New Roman" w:cs="Times New Roman"/>
          <w:sz w:val="24"/>
          <w:szCs w:val="24"/>
          <w:lang w:bidi="en-US"/>
        </w:rPr>
        <w:t>określono C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ele Biura</w:t>
      </w:r>
      <w:r w:rsidR="00D94110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na 2025 rok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oraz sporządzono Sprawozdanie </w:t>
      </w:r>
      <w:r w:rsidR="00D63449">
        <w:rPr>
          <w:rFonts w:ascii="Times New Roman" w:eastAsia="Times New Roman" w:hAnsi="Times New Roman" w:cs="Times New Roman"/>
          <w:sz w:val="24"/>
          <w:szCs w:val="24"/>
          <w:lang w:bidi="en-US"/>
        </w:rPr>
        <w:t> z 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wykonania planu działalności za 2024 rok;  </w:t>
      </w:r>
    </w:p>
    <w:p w14:paraId="6BAFE541" w14:textId="48AFD4EA" w:rsidR="0059538D" w:rsidRPr="00AE6ACD" w:rsidRDefault="000D3D59" w:rsidP="00AE6ACD">
      <w:pPr>
        <w:pStyle w:val="Akapitzlist"/>
        <w:numPr>
          <w:ilvl w:val="0"/>
          <w:numId w:val="7"/>
        </w:num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28.01.2025 </w:t>
      </w:r>
      <w:r w:rsidR="00CE4A24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r.</w:t>
      </w:r>
      <w:r w:rsidR="0057248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 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dokonano </w:t>
      </w:r>
      <w:r w:rsidR="000009E6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nalizy ryzyka w Biurze</w:t>
      </w:r>
      <w:r w:rsidR="002A634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na rok 2025</w:t>
      </w:r>
      <w:r w:rsidR="00D6344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 sporządzono Rejestr 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ryzyka w Biurze Rozwoju Miasta Rzeszowa</w:t>
      </w:r>
      <w:r w:rsidR="008654F2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</w:p>
    <w:p w14:paraId="67527BB0" w14:textId="477E1BB2" w:rsidR="00CE4A24" w:rsidRPr="00AE6ACD" w:rsidRDefault="000D3D59" w:rsidP="00AE6ACD">
      <w:pPr>
        <w:pStyle w:val="Akapitzlist"/>
        <w:numPr>
          <w:ilvl w:val="0"/>
          <w:numId w:val="7"/>
        </w:num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25.03.2025 </w:t>
      </w:r>
      <w:r w:rsidR="0059538D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r.</w:t>
      </w:r>
      <w:r w:rsidR="00572481">
        <w:rPr>
          <w:rFonts w:ascii="Times New Roman" w:eastAsia="Times New Roman" w:hAnsi="Times New Roman" w:cs="Times New Roman"/>
          <w:sz w:val="24"/>
          <w:szCs w:val="24"/>
          <w:lang w:bidi="en-US"/>
        </w:rPr>
        <w:t> - </w:t>
      </w:r>
      <w:r w:rsidR="0059538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sporządzono i przekazano do Prez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ydenta Miasta Rzeszowa (poprzez </w:t>
      </w:r>
      <w:r w:rsidR="0059538D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Wydział Organizacyjno-Administracyjny UM Rzeszowa)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Oświadczenie o </w:t>
      </w:r>
      <w:r w:rsidR="00D94110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stanie kontroli zarządczej za rok 2024;</w:t>
      </w:r>
    </w:p>
    <w:p w14:paraId="7E7E8B92" w14:textId="35C1EACB" w:rsidR="0059538D" w:rsidRPr="00C705DB" w:rsidRDefault="0059538D" w:rsidP="00AE6ACD">
      <w:pPr>
        <w:pStyle w:val="Akapitzlist"/>
        <w:numPr>
          <w:ilvl w:val="0"/>
          <w:numId w:val="7"/>
        </w:num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14</w:t>
      </w:r>
      <w:r w:rsidR="00CE4A24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.0</w:t>
      </w:r>
      <w:r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7</w:t>
      </w:r>
      <w:r w:rsidR="00CE4A24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.2025</w:t>
      </w:r>
      <w:r w:rsidR="000009E6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  <w:r w:rsidR="000009E6" w:rsidRPr="000009E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r.</w:t>
      </w:r>
      <w:r w:rsidR="000009E6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  <w:r w:rsidR="00572481">
        <w:rPr>
          <w:rFonts w:ascii="Times New Roman" w:eastAsia="Times New Roman" w:hAnsi="Times New Roman" w:cs="Times New Roman"/>
          <w:sz w:val="24"/>
          <w:szCs w:val="24"/>
          <w:lang w:bidi="en-US"/>
        </w:rPr>
        <w:t>- </w:t>
      </w:r>
      <w:r w:rsidR="00CE4A24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sporządzono</w:t>
      </w:r>
      <w:r w:rsidR="00234255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="00234255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prawozdanie</w:t>
      </w:r>
      <w:r w:rsidR="00BB391F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 wykonania planu działalności </w:t>
      </w:r>
      <w:r w:rsidR="00AE6AC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="00BB391F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za I półrocze 2025 roku</w:t>
      </w:r>
      <w:r w:rsidR="00D94110" w:rsidRPr="00C705D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57BD5F7E" w14:textId="77777777" w:rsidR="0059538D" w:rsidRPr="00C705DB" w:rsidRDefault="0059538D" w:rsidP="00245761">
      <w:pPr>
        <w:pStyle w:val="Akapitzlist"/>
        <w:spacing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5CA74AEA" w14:textId="63E485EB" w:rsidR="008654F2" w:rsidRPr="00C705DB" w:rsidRDefault="0059538D" w:rsidP="00D94110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Powyższe działania 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zostały wykonane zgodnie z P</w:t>
      </w:r>
      <w:r w:rsidR="00234255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lan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em</w:t>
      </w:r>
      <w:r w:rsidR="00234255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 </w:t>
      </w:r>
      <w:r w:rsidR="00BB391F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działalności Biura na rok 2025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, który</w:t>
      </w:r>
      <w:r w:rsidR="00BB391F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został zatwierdzony 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przez Dyrektora Biura Rozwoju Miasta Rzeszowa </w:t>
      </w:r>
      <w:r w:rsidR="00BB391F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w dniu 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br/>
      </w:r>
      <w:r w:rsidR="00BB391F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26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.11.</w:t>
      </w:r>
      <w:r w:rsidR="00BB391F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2024 rok</w:t>
      </w:r>
      <w:r w:rsidR="00D94110" w:rsidRPr="00C705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u.</w:t>
      </w:r>
    </w:p>
    <w:p w14:paraId="18F1CDD3" w14:textId="77777777" w:rsidR="00EF316D" w:rsidRPr="00AE6ACD" w:rsidRDefault="00EF316D" w:rsidP="00EF316D">
      <w:pPr>
        <w:pStyle w:val="Akapitzlist"/>
        <w:rPr>
          <w:rFonts w:ascii="Verdana" w:eastAsia="Times New Roman" w:hAnsi="Verdana" w:cs="Times New Roman"/>
          <w:i/>
          <w:sz w:val="24"/>
          <w:szCs w:val="24"/>
          <w:lang w:bidi="en-US"/>
        </w:rPr>
      </w:pPr>
    </w:p>
    <w:p w14:paraId="479AA9CE" w14:textId="070492F0" w:rsidR="00D94110" w:rsidRDefault="00F01BA8" w:rsidP="00D94110">
      <w:pPr>
        <w:pStyle w:val="Akapitzlist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9057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W</w:t>
      </w:r>
      <w:r w:rsidR="00D94110" w:rsidRPr="009057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 xml:space="preserve"> </w:t>
      </w:r>
      <w:r w:rsidR="00D94110" w:rsidRPr="0090572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celu poprawy funkcjonowania kontroli zarządczej:</w:t>
      </w:r>
    </w:p>
    <w:p w14:paraId="76799331" w14:textId="6BBE4CA0" w:rsidR="00187078" w:rsidRDefault="00187078" w:rsidP="00D94110">
      <w:pPr>
        <w:pStyle w:val="Akapitzlist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7E8E7548" w14:textId="7F657B42" w:rsidR="00187078" w:rsidRPr="00187078" w:rsidRDefault="00187078" w:rsidP="00187078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okresie </w:t>
      </w:r>
      <w:r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od </w:t>
      </w:r>
      <w:r w:rsidRPr="00D8443A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15.11.2025 r. do 15.12.2025 r.</w:t>
      </w:r>
      <w:r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przeprowadzono okresowe oceny pracowników BRMR, zgodnie z </w:t>
      </w:r>
      <w:r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Zarządzeniem Nr 22/2025 Dyrektora Biura Rozwoju Miasta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Rzeszowa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 </w:t>
      </w:r>
      <w:r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z dnia 3 listopada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2025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 </w:t>
      </w:r>
      <w:r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r. w sprawie określenia Regulaminu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przeprowadzania okresowych ocen pracowniczych 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Biurze Rozwoju Miasta Rzeszowa.</w:t>
      </w:r>
    </w:p>
    <w:p w14:paraId="408E17C1" w14:textId="77777777" w:rsidR="00C6501C" w:rsidRPr="00AE6ACD" w:rsidRDefault="00C6501C" w:rsidP="00D94110">
      <w:pPr>
        <w:pStyle w:val="Akapitzlist"/>
        <w:ind w:left="0"/>
        <w:rPr>
          <w:rFonts w:ascii="Times New Roman" w:eastAsia="Times New Roman" w:hAnsi="Times New Roman" w:cs="Times New Roman"/>
          <w:i/>
          <w:sz w:val="12"/>
          <w:szCs w:val="12"/>
          <w:lang w:bidi="en-US"/>
        </w:rPr>
      </w:pPr>
    </w:p>
    <w:p w14:paraId="0F71D0D3" w14:textId="01BD97EB" w:rsidR="003C691E" w:rsidRPr="00AE6ACD" w:rsidRDefault="002D599D" w:rsidP="00C6501C">
      <w:pPr>
        <w:pStyle w:val="Akapitzlist"/>
        <w:numPr>
          <w:ilvl w:val="0"/>
          <w:numId w:val="7"/>
        </w:num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okresie </w:t>
      </w:r>
      <w:r w:rsidR="00C6501C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od </w:t>
      </w:r>
      <w:r w:rsidR="00C6501C" w:rsidRPr="00D8443A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31.12.2025 r. do 25.01.2026 r</w:t>
      </w:r>
      <w:r w:rsidR="00C6501C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- </w:t>
      </w:r>
      <w:r w:rsidR="007A273A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dokonano </w:t>
      </w:r>
      <w:r w:rsidR="003C691E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>samooceny kontroli zarządczej w Biurze za rok 20</w:t>
      </w:r>
      <w:r w:rsidR="002A6342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>25</w:t>
      </w:r>
      <w:r w:rsidR="00C6501C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="00C648D6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>zgodnie </w:t>
      </w:r>
      <w:r w:rsidR="002A6342" w:rsidRPr="00AE6AC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 nowym </w:t>
      </w:r>
      <w:r w:rsidR="002A6342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Zarządzeniem </w:t>
      </w:r>
      <w:r w:rsidR="00C6501C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Nr 19/2025 </w:t>
      </w:r>
      <w:r w:rsidR="002A6342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Dyrektora Biura</w:t>
      </w:r>
      <w:r w:rsidR="00D111C6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Rozwoju Miasta Rzeszowa </w:t>
      </w:r>
      <w:r w:rsidR="002A6342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z dnia 22 października 2025</w:t>
      </w:r>
      <w:r w:rsidR="00C6501C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</w:t>
      </w:r>
      <w:r w:rsidR="002A6342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r</w:t>
      </w:r>
      <w:r w:rsidR="00C6501C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. w sprawie zasad i  trybu  postępowania podczas dokonywania samooceny kontroli  zarządczej w Biurze Rozwoju Miasta Rzeszowa oraz wyznaczenia koordynatora tego procesu</w:t>
      </w:r>
      <w:r w:rsidR="00245761" w:rsidRPr="00AE6AC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;</w:t>
      </w:r>
    </w:p>
    <w:p w14:paraId="733685C4" w14:textId="77777777" w:rsidR="00187078" w:rsidRPr="00187078" w:rsidRDefault="00187078" w:rsidP="0018707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FEA2A41" w14:textId="667E7E7B" w:rsidR="00F01BA8" w:rsidRDefault="0090572B" w:rsidP="00F01BA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0572B">
        <w:rPr>
          <w:rFonts w:ascii="Times New Roman" w:hAnsi="Times New Roman" w:cs="Times New Roman"/>
          <w:sz w:val="24"/>
          <w:szCs w:val="24"/>
        </w:rPr>
        <w:lastRenderedPageBreak/>
        <w:t>Ponadto dokonano przeglądu aktów prawnych obowiązujących w BRMR i przeprowadzono ich aktualizację celem zapewnienia pełnej zgodności z obowiązującymi przepisami prawa, w tym:</w:t>
      </w:r>
    </w:p>
    <w:p w14:paraId="14FE0C4D" w14:textId="77777777" w:rsidR="00ED6EDB" w:rsidRPr="0090572B" w:rsidRDefault="00ED6EDB" w:rsidP="0090572B">
      <w:pPr>
        <w:rPr>
          <w:rFonts w:ascii="Times New Roman" w:eastAsia="Times New Roman" w:hAnsi="Times New Roman" w:cs="Times New Roman"/>
          <w:b/>
          <w:sz w:val="14"/>
          <w:szCs w:val="14"/>
          <w:lang w:bidi="en-US"/>
        </w:rPr>
      </w:pPr>
    </w:p>
    <w:p w14:paraId="188D2218" w14:textId="60FCD1F9" w:rsidR="00ED6EDB" w:rsidRPr="002D599D" w:rsidRDefault="002A6342" w:rsidP="0090572B">
      <w:pPr>
        <w:pStyle w:val="Akapitzlist"/>
        <w:numPr>
          <w:ilvl w:val="0"/>
          <w:numId w:val="11"/>
        </w:numPr>
        <w:tabs>
          <w:tab w:val="left" w:pos="284"/>
        </w:tabs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Zarządzenie</w:t>
      </w:r>
      <w:r w:rsidR="006B001A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Nr 18/2025</w:t>
      </w: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Dyrektora Biura</w:t>
      </w:r>
      <w:r w:rsidR="00D111C6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Rozwoju Miasta Rzeszowa</w:t>
      </w:r>
      <w:r w:rsidR="00ED6EDB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z dnia 21 </w:t>
      </w:r>
      <w:r w:rsidR="00D111C6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października 2025 </w:t>
      </w: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roku w sprawie </w:t>
      </w:r>
      <w:r w:rsidR="00EF316D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organizacji i </w:t>
      </w: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zasad funkcjonowania systemu kontroli zarządczej w Biurze Rozwoju Miasta Rzeszowa</w:t>
      </w:r>
      <w:r w:rsidR="00ED6EDB" w:rsidRPr="002D599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  <w:r w:rsidRPr="002D599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03A094B9" w14:textId="77777777" w:rsidR="00ED6EDB" w:rsidRPr="0090572B" w:rsidRDefault="00ED6EDB" w:rsidP="0090572B">
      <w:pPr>
        <w:tabs>
          <w:tab w:val="left" w:pos="284"/>
        </w:tabs>
        <w:ind w:left="993"/>
        <w:jc w:val="both"/>
        <w:rPr>
          <w:rFonts w:ascii="Times New Roman" w:eastAsia="Times New Roman" w:hAnsi="Times New Roman" w:cs="Times New Roman"/>
          <w:sz w:val="14"/>
          <w:szCs w:val="14"/>
          <w:lang w:bidi="en-US"/>
        </w:rPr>
      </w:pPr>
    </w:p>
    <w:p w14:paraId="42763421" w14:textId="1E254148" w:rsidR="00ED6EDB" w:rsidRPr="002D599D" w:rsidRDefault="00EF316D" w:rsidP="0090572B">
      <w:pPr>
        <w:pStyle w:val="Akapitzlist"/>
        <w:numPr>
          <w:ilvl w:val="0"/>
          <w:numId w:val="11"/>
        </w:numPr>
        <w:tabs>
          <w:tab w:val="left" w:pos="284"/>
        </w:tabs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Zarządzenie</w:t>
      </w:r>
      <w:r w:rsidR="006B001A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Nr 22/2025</w:t>
      </w: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Dyrektora Biura</w:t>
      </w:r>
      <w:r w:rsidR="00D111C6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Rozwoju Miasta Rzeszowa</w:t>
      </w: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="006B001A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z</w:t>
      </w:r>
      <w:r w:rsidR="006B001A" w:rsidRPr="002D599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B001A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dnia </w:t>
      </w:r>
      <w:r w:rsidR="0090572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br/>
      </w:r>
      <w:r w:rsidR="006B001A"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3 listopada 2025 </w:t>
      </w:r>
      <w:r w:rsidRPr="002D599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roku w sprawie określenia Regulaminu przeprowadzania okresowych ocen pracowniczych w Biurze Rozwoju Miasta Rzeszowa</w:t>
      </w:r>
      <w:r w:rsidR="00ED6EDB" w:rsidRPr="002D599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54CA003F" w14:textId="77777777" w:rsidR="00ED6EDB" w:rsidRPr="002A7FDF" w:rsidRDefault="00ED6EDB" w:rsidP="00ED6EDB">
      <w:pPr>
        <w:pStyle w:val="Akapitzlist"/>
        <w:tabs>
          <w:tab w:val="left" w:pos="284"/>
        </w:tabs>
        <w:ind w:left="1080"/>
        <w:jc w:val="both"/>
        <w:rPr>
          <w:rFonts w:ascii="Times New Roman" w:eastAsia="Times New Roman" w:hAnsi="Times New Roman" w:cs="Times New Roman"/>
          <w:b/>
          <w:sz w:val="12"/>
          <w:szCs w:val="12"/>
          <w:highlight w:val="yellow"/>
          <w:lang w:bidi="en-US"/>
        </w:rPr>
      </w:pPr>
    </w:p>
    <w:p w14:paraId="1154D6B2" w14:textId="09132F16" w:rsidR="0090572B" w:rsidRPr="00786F56" w:rsidRDefault="0090572B" w:rsidP="00786F5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W </w:t>
      </w:r>
      <w:r w:rsid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związku z powyższym, </w:t>
      </w:r>
      <w:r w:rsidR="00786F56" w:rsidRP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cel</w:t>
      </w:r>
      <w:r w:rsid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em</w:t>
      </w:r>
      <w:r w:rsidR="00786F56" w:rsidRP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u</w:t>
      </w:r>
      <w:r w:rsidR="00786F56" w:rsidRP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doskonaleni</w:t>
      </w:r>
      <w:r w:rsid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a </w:t>
      </w:r>
      <w:r w:rsidR="00786F56" w:rsidRP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procesu kontroli zarządczej </w:t>
      </w:r>
      <w:r w:rsidRP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wprowadzono</w:t>
      </w:r>
      <w:r w:rsidR="00786F5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br/>
      </w:r>
      <w:r w:rsidRPr="00786F5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Zarządzenie Nr 19/2025 Dyrektora Biura Rozwoju Miasta Rzeszowa</w:t>
      </w:r>
      <w:r w:rsidRPr="00786F5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786F5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86F5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z dnia 22 października 2025 roku w sprawie zasad i trybu postępowania podczas dokonywania samooceny kontroli zarządczej w Biurze Rozwoju Miasta Rzeszowa oraz wyznaczenia koordynatora tego procesu</w:t>
      </w:r>
      <w:r w:rsidR="00786F5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  <w:r w:rsidRPr="00786F5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</w:p>
    <w:p w14:paraId="013E2088" w14:textId="77777777" w:rsidR="00786F56" w:rsidRDefault="00786F56" w:rsidP="00E84601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bidi="en-US"/>
        </w:rPr>
      </w:pPr>
    </w:p>
    <w:p w14:paraId="47312FAF" w14:textId="5F2ADD17" w:rsidR="0090572B" w:rsidRPr="00786F56" w:rsidRDefault="00786F56" w:rsidP="00E84601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86F5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Podsumowując:</w:t>
      </w:r>
    </w:p>
    <w:p w14:paraId="1CB3A9DB" w14:textId="77777777" w:rsidR="00786F56" w:rsidRPr="00786F56" w:rsidRDefault="00786F56" w:rsidP="00E84601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</w:p>
    <w:p w14:paraId="0458E505" w14:textId="3E6DED63" w:rsidR="008B7AB6" w:rsidRPr="00786F56" w:rsidRDefault="00786F56" w:rsidP="008B7AB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6F56">
        <w:rPr>
          <w:rFonts w:ascii="Times New Roman" w:hAnsi="Times New Roman" w:cs="Times New Roman"/>
          <w:sz w:val="24"/>
          <w:szCs w:val="24"/>
        </w:rPr>
        <w:t xml:space="preserve">W roku 2025 weszły w życie </w:t>
      </w:r>
      <w:r w:rsidRPr="00786F56">
        <w:rPr>
          <w:rStyle w:val="Pogrubienie"/>
          <w:rFonts w:ascii="Times New Roman" w:hAnsi="Times New Roman" w:cs="Times New Roman"/>
          <w:sz w:val="24"/>
          <w:szCs w:val="24"/>
        </w:rPr>
        <w:t>24 Zarządzenia Dyrektora Biura Rozwoju Miasta Rzeszowa</w:t>
      </w:r>
      <w:r w:rsidRPr="00786F56">
        <w:rPr>
          <w:rFonts w:ascii="Times New Roman" w:hAnsi="Times New Roman" w:cs="Times New Roman"/>
          <w:sz w:val="24"/>
          <w:szCs w:val="24"/>
        </w:rPr>
        <w:t xml:space="preserve"> regulujące funkcjonowanie Biura. Ponadto, w celu zapewnienia bieżącej koordynacji działań, regularnie, tj. raz w tygodniu, a w razie potrzeby częściej, organizowane były spotkania Dyrektora z kierownikami oraz z pracownikami Biura.</w:t>
      </w:r>
    </w:p>
    <w:p w14:paraId="7D518E9C" w14:textId="77777777" w:rsidR="00786F56" w:rsidRPr="00540478" w:rsidRDefault="00786F5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</w:p>
    <w:p w14:paraId="561469F5" w14:textId="1A38BFBD" w:rsidR="008B7AB6" w:rsidRPr="00A915DC" w:rsidRDefault="008B7AB6" w:rsidP="008B7AB6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Niniejsze oświadczenie opiera się na mojej ocenie i informacjach dostępnych w czasie sporządzania niniejszego oświadczenia pochodzących z: </w:t>
      </w:r>
      <w:r w:rsidRPr="00A915DC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10)  </w:t>
      </w:r>
    </w:p>
    <w:p w14:paraId="6831BFA8" w14:textId="073EF5B9" w:rsidR="008B7AB6" w:rsidRPr="00A915DC" w:rsidRDefault="00A915DC" w:rsidP="00A915DC">
      <w:pPr>
        <w:tabs>
          <w:tab w:val="left" w:pos="284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18"/>
          <w:szCs w:val="18"/>
          <w:lang w:bidi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monitoringu realizacji celów i zadań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9705B14" w14:textId="47EE0F78" w:rsidR="00A915DC" w:rsidRDefault="00A915DC" w:rsidP="00A915DC">
      <w:pPr>
        <w:tabs>
          <w:tab w:val="left" w:pos="284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18"/>
          <w:szCs w:val="18"/>
          <w:lang w:bidi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samooceny kontroli zarządczej przeprowadzonej z uwzględnieniem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      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standardów kontroli zarządczej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11)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3D4B91C2" w14:textId="5AFE186F" w:rsidR="00A915DC" w:rsidRDefault="00A915DC" w:rsidP="00A915DC">
      <w:pPr>
        <w:tabs>
          <w:tab w:val="left" w:pos="284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18"/>
          <w:szCs w:val="18"/>
          <w:lang w:bidi="en-US"/>
        </w:rPr>
        <w:t>X</w:t>
      </w:r>
      <w:r w:rsidRPr="00A915D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procesu zarządzania ryzykiem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C1FA216" w14:textId="0EC8304B" w:rsidR="00A915DC" w:rsidRDefault="008B7AB6" w:rsidP="00A915DC">
      <w:pPr>
        <w:pStyle w:val="Akapitzlist"/>
        <w:numPr>
          <w:ilvl w:val="0"/>
          <w:numId w:val="14"/>
        </w:numPr>
        <w:tabs>
          <w:tab w:val="left" w:pos="284"/>
        </w:tabs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audytu wewnętrznego</w:t>
      </w:r>
      <w:r w:rsid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0431D014" w14:textId="3AC8939C" w:rsidR="00A915DC" w:rsidRDefault="00A915DC" w:rsidP="00A915DC">
      <w:pPr>
        <w:tabs>
          <w:tab w:val="left" w:pos="284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18"/>
          <w:szCs w:val="18"/>
          <w:lang w:bidi="en-US"/>
        </w:rPr>
        <w:t>X</w:t>
      </w:r>
      <w:r w:rsidRPr="00A915D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kontroli wewnętrznych</w:t>
      </w:r>
      <w:r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14:paraId="52102AB7" w14:textId="75BA49AE" w:rsidR="008B7AB6" w:rsidRPr="00A915DC" w:rsidRDefault="00A915DC" w:rsidP="00A915DC">
      <w:pPr>
        <w:tabs>
          <w:tab w:val="left" w:pos="284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18"/>
          <w:szCs w:val="18"/>
          <w:lang w:bidi="en-US"/>
        </w:rPr>
        <w:t>X</w:t>
      </w:r>
      <w:r w:rsidRPr="00A915D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kontroli zewnętrznych,</w:t>
      </w:r>
    </w:p>
    <w:p w14:paraId="51439EA6" w14:textId="461EA08E" w:rsidR="008B7AB6" w:rsidRPr="00A915DC" w:rsidRDefault="00A915DC" w:rsidP="00A915DC">
      <w:pPr>
        <w:numPr>
          <w:ilvl w:val="0"/>
          <w:numId w:val="5"/>
        </w:numPr>
        <w:tabs>
          <w:tab w:val="left" w:pos="284"/>
        </w:tabs>
        <w:ind w:left="1134" w:firstLine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91F03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innych źródeł informacji: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……………………………………………………………………</w:t>
      </w:r>
    </w:p>
    <w:p w14:paraId="2A2A1CEC" w14:textId="77777777" w:rsidR="008B7AB6" w:rsidRPr="00A915DC" w:rsidRDefault="008B7AB6" w:rsidP="008B7AB6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EF0D8B7" w14:textId="77777777" w:rsidR="00A915DC" w:rsidRPr="00A915DC" w:rsidRDefault="00A915DC" w:rsidP="008B7AB6">
      <w:pPr>
        <w:tabs>
          <w:tab w:val="left" w:pos="284"/>
        </w:tabs>
        <w:rPr>
          <w:rFonts w:ascii="Times New Roman" w:eastAsia="Times New Roman" w:hAnsi="Times New Roman" w:cs="Times New Roman"/>
          <w:sz w:val="14"/>
          <w:szCs w:val="14"/>
          <w:lang w:bidi="en-US"/>
        </w:rPr>
      </w:pPr>
    </w:p>
    <w:p w14:paraId="396A51A0" w14:textId="73CDF304" w:rsidR="008B7AB6" w:rsidRPr="00A915DC" w:rsidRDefault="008B7AB6" w:rsidP="008B7AB6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Jednocześnie oświadczam, że nie są mi znane inne fakty lub okoliczności, które mogłyby wpłynąć na treść niniejszego oświadczenia.</w:t>
      </w:r>
    </w:p>
    <w:p w14:paraId="3ECA4B9B" w14:textId="77777777" w:rsidR="005E6828" w:rsidRDefault="005E6828" w:rsidP="008B7AB6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7FAE4B5" w14:textId="77777777" w:rsidR="00A915DC" w:rsidRDefault="00A915DC" w:rsidP="008B7AB6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5CD854A" w14:textId="1D7CFFCA" w:rsidR="00A915DC" w:rsidRPr="00540478" w:rsidRDefault="005E6828" w:rsidP="00A915DC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  <w:bookmarkStart w:id="0" w:name="_GoBack"/>
      <w:bookmarkEnd w:id="0"/>
      <w:r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="00D8443A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Rzeszów, </w:t>
      </w:r>
      <w:r w:rsidR="008B3DBD">
        <w:rPr>
          <w:rFonts w:ascii="Times New Roman" w:eastAsia="Times New Roman" w:hAnsi="Times New Roman" w:cs="Times New Roman"/>
          <w:sz w:val="24"/>
          <w:szCs w:val="24"/>
          <w:lang w:bidi="en-US"/>
        </w:rPr>
        <w:t>24</w:t>
      </w:r>
      <w:r w:rsidR="00BB391F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D8443A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03</w:t>
      </w:r>
      <w:r w:rsidR="006F552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2F500D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2026</w:t>
      </w:r>
      <w:r w:rsidR="008E349E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E6557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r.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</w:t>
      </w:r>
      <w:r w:rsidR="008B7AB6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  <w:r w:rsidR="00A915DC" w:rsidRPr="00A915DC">
        <w:rPr>
          <w:rFonts w:ascii="Times New Roman" w:eastAsia="Times New Roman" w:hAnsi="Times New Roman" w:cs="Times New Roman"/>
          <w:sz w:val="24"/>
          <w:szCs w:val="24"/>
          <w:lang w:bidi="en-US"/>
        </w:rPr>
        <w:t>..............................................................................</w:t>
      </w:r>
    </w:p>
    <w:p w14:paraId="1875A1D4" w14:textId="19B2283B" w:rsidR="00A915DC" w:rsidRPr="00A915DC" w:rsidRDefault="008B7AB6" w:rsidP="00A915DC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lang w:bidi="en-US"/>
        </w:rPr>
      </w:pPr>
      <w:r w:rsidRPr="00A915DC">
        <w:rPr>
          <w:rFonts w:ascii="Times New Roman" w:eastAsia="Times New Roman" w:hAnsi="Times New Roman" w:cs="Times New Roman"/>
          <w:lang w:bidi="en-US"/>
        </w:rPr>
        <w:t xml:space="preserve">  </w:t>
      </w:r>
      <w:r w:rsidR="005E6828" w:rsidRPr="00A915DC">
        <w:rPr>
          <w:rFonts w:ascii="Times New Roman" w:eastAsia="Times New Roman" w:hAnsi="Times New Roman" w:cs="Times New Roman"/>
          <w:lang w:bidi="en-US"/>
        </w:rPr>
        <w:t xml:space="preserve">         </w:t>
      </w:r>
      <w:r w:rsidR="00A915DC" w:rsidRPr="00A915DC">
        <w:rPr>
          <w:rFonts w:ascii="Times New Roman" w:eastAsia="Times New Roman" w:hAnsi="Times New Roman" w:cs="Times New Roman"/>
          <w:lang w:bidi="en-US"/>
        </w:rPr>
        <w:t xml:space="preserve">                                                      </w:t>
      </w:r>
      <w:r w:rsidR="00A915DC">
        <w:rPr>
          <w:rFonts w:ascii="Times New Roman" w:eastAsia="Times New Roman" w:hAnsi="Times New Roman" w:cs="Times New Roman"/>
          <w:lang w:bidi="en-US"/>
        </w:rPr>
        <w:t xml:space="preserve">              </w:t>
      </w:r>
      <w:r w:rsidR="00A915DC" w:rsidRPr="00A915DC">
        <w:rPr>
          <w:rFonts w:ascii="Times New Roman" w:eastAsia="Times New Roman" w:hAnsi="Times New Roman" w:cs="Times New Roman"/>
          <w:lang w:bidi="en-US"/>
        </w:rPr>
        <w:t xml:space="preserve">  </w:t>
      </w:r>
      <w:r w:rsidR="005E6828" w:rsidRP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>(podpis z podaniem imienia i nazwiska oraz stanowiska</w:t>
      </w:r>
      <w:r w:rsidR="00A915DC" w:rsidRP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 xml:space="preserve"> </w:t>
      </w:r>
      <w:r w:rsidR="005E6828" w:rsidRP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>służbowego</w:t>
      </w:r>
      <w:r w:rsid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>/</w:t>
      </w:r>
      <w:r w:rsidR="00A915DC" w:rsidRP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 xml:space="preserve">                                                                                   </w:t>
      </w:r>
      <w:r w:rsid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 xml:space="preserve">                                   </w:t>
      </w:r>
      <w:r w:rsidR="00A915DC">
        <w:rPr>
          <w:rFonts w:ascii="Times New Roman" w:eastAsia="Times New Roman" w:hAnsi="Times New Roman" w:cs="Times New Roman"/>
          <w:sz w:val="16"/>
          <w:szCs w:val="20"/>
          <w:lang w:bidi="en-US"/>
        </w:rPr>
        <w:br/>
        <w:t xml:space="preserve">                                                                                                                                       </w:t>
      </w:r>
      <w:r w:rsidR="005E6828" w:rsidRPr="00A915DC">
        <w:rPr>
          <w:rFonts w:ascii="Times New Roman" w:eastAsia="Times New Roman" w:hAnsi="Times New Roman" w:cs="Times New Roman"/>
          <w:sz w:val="16"/>
          <w:szCs w:val="20"/>
          <w:lang w:bidi="en-US"/>
        </w:rPr>
        <w:t xml:space="preserve">bezpieczny podpis elektroniczny)    </w:t>
      </w:r>
    </w:p>
    <w:p w14:paraId="75091239" w14:textId="77777777" w:rsidR="00A915DC" w:rsidRDefault="00A915DC" w:rsidP="008B7AB6">
      <w:pPr>
        <w:tabs>
          <w:tab w:val="left" w:pos="284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14:paraId="3C460B2E" w14:textId="4AA9F42C" w:rsidR="008B7AB6" w:rsidRPr="00E51E15" w:rsidRDefault="008B7AB6" w:rsidP="008B7AB6">
      <w:pPr>
        <w:tabs>
          <w:tab w:val="left" w:pos="284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E51E15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lastRenderedPageBreak/>
        <w:t>Objaśnienia:</w:t>
      </w:r>
    </w:p>
    <w:p w14:paraId="6627B54E" w14:textId="77777777" w:rsidR="008B7AB6" w:rsidRPr="00E51E15" w:rsidRDefault="008B7AB6" w:rsidP="008B7AB6">
      <w:pPr>
        <w:tabs>
          <w:tab w:val="left" w:pos="284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14:paraId="1C636A1F" w14:textId="77777777" w:rsidR="008B7AB6" w:rsidRPr="00E51E15" w:rsidRDefault="008B7AB6" w:rsidP="008B7AB6">
      <w:pPr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Należy wskazać rok, którego dotyczy niniejsze oświadczenie.</w:t>
      </w:r>
    </w:p>
    <w:p w14:paraId="2CEAF99C" w14:textId="77777777" w:rsidR="008B7AB6" w:rsidRPr="00E51E15" w:rsidRDefault="008B7AB6" w:rsidP="008B7AB6">
      <w:pPr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Niepotrzebne skreślić.</w:t>
      </w:r>
    </w:p>
    <w:p w14:paraId="4D76A10D" w14:textId="5E876BE7" w:rsidR="008B7AB6" w:rsidRPr="00E51E15" w:rsidRDefault="008B7AB6" w:rsidP="008B7AB6">
      <w:pPr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Zasada dobrego zarządzania finansowego odnosi się do oszczędności, efektywności  </w:t>
      </w:r>
      <w:r w:rsid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 skuteczności. Oszczędność oznacza, że zasoby wykorzystywane do realizacji zadań muszą być dostępne w odpowiednim czasie, odpowiedniej ilości i jakości oraz po najlepszych cenach. Efektywność oznacza uzyskanie najkorzystniejszej relacji pomiędzy wykorzystanymi zasobami, a osiągniętymi efektami. Skuteczność oznacza realizację założonych zadań i celów przy wykorzystaniu dostępnych zasobów. </w:t>
      </w:r>
    </w:p>
    <w:p w14:paraId="5B0D3F38" w14:textId="77777777" w:rsidR="008B7AB6" w:rsidRPr="00E51E15" w:rsidRDefault="008B7AB6" w:rsidP="008B7AB6">
      <w:pPr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zależności od wyników oceny stanu kontroli zarządczej wypełnia się tylko lit. a      lub b lub c, poprzez wpisanie znaku „X” w kwadracie przy odpowiedniej literze, </w:t>
      </w:r>
      <w:r w:rsidR="00C91F03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i tak:</w:t>
      </w:r>
      <w:r w:rsidR="00F63CB5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lit. a jest wypełniana w przypadku, gdy kontrola zarządcza w wystarczającym stopniu zapewniła łącznie realizację celów kontroli zarządczej wymienionych w art. 68 ust. 2 ustawy o finansach publicznych or</w:t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az w § 2 i § 3 zarządzenia nr 61/2020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Prezydenta Miast</w:t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a Rzeszowa z dnia 21 września 2020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r. Lit. b i c skreśla się. </w:t>
      </w:r>
    </w:p>
    <w:p w14:paraId="263F3CD5" w14:textId="29E5CA6C" w:rsidR="008B7AB6" w:rsidRPr="00E51E15" w:rsidRDefault="008B7AB6" w:rsidP="008B7AB6">
      <w:pPr>
        <w:tabs>
          <w:tab w:val="left" w:pos="284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lit. b wypełnia się w przypadku, gdy kontrola zarządcza nie zapewniła </w:t>
      </w:r>
      <w:r w:rsid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wystarczającym stopniu realizacji celów kontroli zarządczej wymienionych </w:t>
      </w:r>
      <w:r w:rsidR="006779C7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w art. 68 ust. 2 ustawy o finansach publicznych oraz w § 2 i § 3</w:t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zarządzenia nr 61/2020 Prezydenta Miasta Rzeszowa z dnia 21 września 2020 r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., z zastrzeżeniem postanowień dotyczących lit. c. Lit. a i c skreśla się. </w:t>
      </w:r>
    </w:p>
    <w:p w14:paraId="630D8A06" w14:textId="6F936B25" w:rsidR="008B7AB6" w:rsidRPr="00E51E15" w:rsidRDefault="008B7AB6" w:rsidP="008B7AB6">
      <w:pPr>
        <w:tabs>
          <w:tab w:val="left" w:pos="284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lit. c wypełnia się w przypadku, gdy kontrola zarządcza nie zapewniła                             </w:t>
      </w:r>
      <w:r w:rsid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wystarczającym stopniu łącznie realizację celów kontroli zarządczej wymienionych w art. 68 ust. 2 ustawy o finansach publicznych oraz w § 2 i </w:t>
      </w:r>
      <w:r w:rsidR="006779C7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§ 3</w:t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zarządzenia nr 61/2020 Prezydenta Miasta Rzeszowa z dnia 21 września 2020 r.</w:t>
      </w:r>
      <w:r w:rsidR="006779C7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Lit. a i b skreśla się.    </w:t>
      </w:r>
    </w:p>
    <w:p w14:paraId="1974EF6F" w14:textId="7C8F1E18" w:rsidR="008B7AB6" w:rsidRPr="00E51E15" w:rsidRDefault="008B7AB6" w:rsidP="008B7AB6">
      <w:pPr>
        <w:tabs>
          <w:tab w:val="left" w:pos="709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 xml:space="preserve">5), 7)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Należy opisać przyczyny złożenia zastrzeżeń w zakresie funkcjonowania 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kontroli zarządczej, np. istotną słabość kontroli zarządczej, istotną nieprawidłowość                               w funkcjonowaniu jednostki, istotny cel lub zadanie, które nie zostały 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zrealizowane, wraz z podaniem, jeżeli to możliwe obszaru, którego zastrzeże</w:t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nia dotyczą, </w:t>
      </w:r>
      <w:r w:rsidR="00C648D6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w 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szczególności wskazanych w art. 68 ust. 2 ustawy o f</w:t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inansach 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publicznych </w:t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oraz w § 2 i § 3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zarządzenia nr 61/2020 Prezydenta Miasta Rzeszowa 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="0038067D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z dnia 21 września 2020 r.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</w:p>
    <w:p w14:paraId="36123457" w14:textId="05826973" w:rsidR="008B7AB6" w:rsidRPr="00E51E15" w:rsidRDefault="008B7AB6" w:rsidP="008B7AB6">
      <w:pPr>
        <w:tabs>
          <w:tab w:val="left" w:pos="567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6), 8)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Należy opisać kluczowe działania, które zostaną podjęte w celu poprawy funkcjonowania kontroli zarządczej w odniesieniu do złożonych zastrzeżeń wraz          </w:t>
      </w:r>
      <w:r w:rsid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 podaniem terminu realizacji.  </w:t>
      </w:r>
    </w:p>
    <w:p w14:paraId="736EBE3A" w14:textId="3AC487F8" w:rsidR="008B7AB6" w:rsidRPr="00E51E15" w:rsidRDefault="008B7AB6" w:rsidP="008B7AB6">
      <w:pPr>
        <w:tabs>
          <w:tab w:val="left" w:pos="709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9)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Należy opisać najistotniejsze działania jakie zostały podjęte w roku, którego 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dotyczy oświadczenie w odniesieniu do planowanych działań wskazanyc</w:t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h 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lit. b i c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>w oświadczeniu za rok poprzedzający rok, którego dotyczy niniejsze oświadczenie, oraz inne działania, jeżeli takie zostały podjęte, nie z</w:t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aplanowane </w:t>
      </w:r>
      <w:r w:rsidR="006779C7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="005E6828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oświadczeniu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za rok poprzedzający rok, którego dotyczy niniejsze oświadczenie. </w:t>
      </w:r>
    </w:p>
    <w:p w14:paraId="7A84A1FD" w14:textId="77777777" w:rsidR="008B7AB6" w:rsidRPr="00E51E15" w:rsidRDefault="008B7AB6" w:rsidP="008B7AB6">
      <w:pPr>
        <w:tabs>
          <w:tab w:val="left" w:pos="284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10)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Znakiem „X” należy zaznaczyć odpowiednie wiersze. W przypadku zaznaczenia punktu „innych źródeł informacji” należy je wymienić.</w:t>
      </w:r>
    </w:p>
    <w:p w14:paraId="4D476EE8" w14:textId="5602ED86" w:rsidR="00475879" w:rsidRPr="00E51E15" w:rsidRDefault="008B7AB6" w:rsidP="008B7AB6">
      <w:pPr>
        <w:tabs>
          <w:tab w:val="left" w:pos="284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51E15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11)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Standardy kontroli zarządczej dla sektora finansów publicznych ogłoszone przez Ministra Finansów na podstawie art. 69 ust. 3 ustawy z dnia 27 sierpnia 2009 r.</w:t>
      </w:r>
      <w:r w:rsidR="007D3D4D">
        <w:rPr>
          <w:rFonts w:ascii="Times New Roman" w:eastAsia="Times New Roman" w:hAnsi="Times New Roman" w:cs="Times New Roman"/>
          <w:sz w:val="24"/>
          <w:szCs w:val="24"/>
          <w:lang w:bidi="en-US"/>
        </w:rPr>
        <w:br/>
      </w:r>
      <w:r w:rsidR="006779C7"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 finansach publicznych. </w:t>
      </w:r>
      <w:r w:rsidRPr="00E51E1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</w:p>
    <w:p w14:paraId="50DFF6F4" w14:textId="77777777" w:rsidR="00F63CB5" w:rsidRDefault="00F63CB5" w:rsidP="007D6F6E">
      <w:pPr>
        <w:tabs>
          <w:tab w:val="left" w:pos="567"/>
        </w:tabs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3B11BC7E" w14:textId="77777777" w:rsidR="00475879" w:rsidRPr="00E47E69" w:rsidRDefault="008B7AB6" w:rsidP="00475879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E47E69">
        <w:rPr>
          <w:rFonts w:ascii="Times New Roman" w:eastAsia="Times New Roman" w:hAnsi="Times New Roman" w:cs="Times New Roman"/>
          <w:sz w:val="16"/>
          <w:szCs w:val="16"/>
          <w:lang w:bidi="en-US"/>
        </w:rPr>
        <w:lastRenderedPageBreak/>
        <w:t xml:space="preserve">  </w:t>
      </w:r>
      <w:r w:rsidR="00475879" w:rsidRPr="00E47E69">
        <w:rPr>
          <w:rFonts w:ascii="Times New Roman" w:hAnsi="Times New Roman" w:cs="Times New Roman"/>
          <w:sz w:val="16"/>
          <w:szCs w:val="16"/>
        </w:rPr>
        <w:t>Załącznik do zarządzenia nr 74/2020</w:t>
      </w:r>
    </w:p>
    <w:p w14:paraId="669095F1" w14:textId="15E87435" w:rsidR="00475879" w:rsidRPr="00E47E69" w:rsidRDefault="00475879" w:rsidP="009438B7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E47E69">
        <w:rPr>
          <w:rFonts w:ascii="Times New Roman" w:hAnsi="Times New Roman" w:cs="Times New Roman"/>
          <w:sz w:val="16"/>
          <w:szCs w:val="16"/>
        </w:rPr>
        <w:t>Prezydenta Miasta Rzeszowa z dnia 27 listopada 2020 r.</w:t>
      </w:r>
    </w:p>
    <w:p w14:paraId="53D51D8F" w14:textId="77777777" w:rsidR="00475879" w:rsidRPr="00E47E69" w:rsidRDefault="00475879" w:rsidP="00475879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31DBDD14" w14:textId="77777777" w:rsidR="00475879" w:rsidRPr="00E47E69" w:rsidRDefault="00475879" w:rsidP="00475879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E47E69">
        <w:rPr>
          <w:rFonts w:ascii="Times New Roman" w:hAnsi="Times New Roman" w:cs="Times New Roman"/>
          <w:sz w:val="16"/>
          <w:szCs w:val="16"/>
        </w:rPr>
        <w:t>Załącznik do zarządzenia nr 61/2020</w:t>
      </w:r>
    </w:p>
    <w:p w14:paraId="2262738C" w14:textId="11BED984" w:rsidR="00475879" w:rsidRPr="00E47E69" w:rsidRDefault="00475879" w:rsidP="009438B7">
      <w:pPr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E47E69">
        <w:rPr>
          <w:rFonts w:ascii="Times New Roman" w:hAnsi="Times New Roman" w:cs="Times New Roman"/>
          <w:sz w:val="16"/>
          <w:szCs w:val="16"/>
        </w:rPr>
        <w:t>Prezydenta Miasta Rzeszowa z dnia 21 września 2020 r.</w:t>
      </w:r>
    </w:p>
    <w:p w14:paraId="35F780CD" w14:textId="77777777" w:rsidR="00475879" w:rsidRPr="00E47E69" w:rsidRDefault="00475879" w:rsidP="00475879">
      <w:pPr>
        <w:tabs>
          <w:tab w:val="left" w:pos="567"/>
        </w:tabs>
        <w:jc w:val="right"/>
        <w:rPr>
          <w:rFonts w:ascii="Times New Roman" w:hAnsi="Times New Roman" w:cs="Times New Roman"/>
          <w:sz w:val="14"/>
          <w:szCs w:val="14"/>
        </w:rPr>
      </w:pPr>
    </w:p>
    <w:p w14:paraId="06F3DE36" w14:textId="77777777" w:rsidR="009438B7" w:rsidRPr="00E47E69" w:rsidRDefault="009438B7" w:rsidP="00475879">
      <w:pPr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8722A10" w14:textId="62B3D61F" w:rsidR="007253FB" w:rsidRPr="008553A5" w:rsidRDefault="00475879" w:rsidP="006566BB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3A5">
        <w:rPr>
          <w:rFonts w:ascii="Times New Roman" w:hAnsi="Times New Roman" w:cs="Times New Roman"/>
          <w:b/>
          <w:sz w:val="24"/>
          <w:szCs w:val="24"/>
        </w:rPr>
        <w:t>INFORMACJA O STANIE</w:t>
      </w:r>
      <w:r w:rsidR="002F500D" w:rsidRPr="008553A5">
        <w:rPr>
          <w:rFonts w:ascii="Times New Roman" w:hAnsi="Times New Roman" w:cs="Times New Roman"/>
          <w:b/>
          <w:sz w:val="24"/>
          <w:szCs w:val="24"/>
        </w:rPr>
        <w:t xml:space="preserve"> KONTROLI ZARZĄDCZEJ ZA ROK 2025</w:t>
      </w:r>
      <w:r w:rsidRPr="008553A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2BA573" w14:textId="77777777" w:rsidR="00475879" w:rsidRPr="00E47E69" w:rsidRDefault="00475879" w:rsidP="0047587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69">
        <w:rPr>
          <w:rFonts w:ascii="Times New Roman" w:hAnsi="Times New Roman" w:cs="Times New Roman"/>
          <w:b/>
          <w:sz w:val="24"/>
          <w:szCs w:val="24"/>
        </w:rPr>
        <w:t>Biuro Rozwoju Miasta Rzeszowa</w:t>
      </w:r>
    </w:p>
    <w:p w14:paraId="1B772B1C" w14:textId="77777777" w:rsidR="00475879" w:rsidRPr="00E47E69" w:rsidRDefault="00475879" w:rsidP="00475879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D45A886" w14:textId="77777777" w:rsidR="008553A5" w:rsidRDefault="008553A5" w:rsidP="008553A5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90E59" w14:textId="1E6AB7F3" w:rsidR="008553A5" w:rsidRPr="00E47E69" w:rsidRDefault="008553A5" w:rsidP="008553A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47E69">
        <w:rPr>
          <w:rFonts w:ascii="Times New Roman" w:hAnsi="Times New Roman" w:cs="Times New Roman"/>
          <w:b/>
          <w:sz w:val="24"/>
          <w:szCs w:val="24"/>
          <w:u w:val="single"/>
        </w:rPr>
        <w:t>Część A:</w:t>
      </w:r>
      <w:r w:rsidRPr="008553A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8553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7E69">
        <w:rPr>
          <w:rFonts w:ascii="Times New Roman" w:hAnsi="Times New Roman" w:cs="Times New Roman"/>
          <w:b/>
          <w:sz w:val="24"/>
          <w:szCs w:val="24"/>
        </w:rPr>
        <w:t xml:space="preserve">Kwestionariusz samooceny </w:t>
      </w:r>
    </w:p>
    <w:p w14:paraId="057C9CCD" w14:textId="77777777" w:rsidR="00475879" w:rsidRPr="00E47E69" w:rsidRDefault="00475879" w:rsidP="00475879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460"/>
        <w:gridCol w:w="1027"/>
        <w:gridCol w:w="931"/>
        <w:gridCol w:w="1125"/>
      </w:tblGrid>
      <w:tr w:rsidR="00E47E69" w:rsidRPr="00E47E69" w14:paraId="55F2E6A8" w14:textId="77777777" w:rsidTr="00E47E69">
        <w:trPr>
          <w:trHeight w:val="446"/>
        </w:trPr>
        <w:tc>
          <w:tcPr>
            <w:tcW w:w="284" w:type="dxa"/>
            <w:shd w:val="clear" w:color="auto" w:fill="DAEEF3" w:themeFill="accent5" w:themeFillTint="33"/>
            <w:vAlign w:val="center"/>
          </w:tcPr>
          <w:p w14:paraId="18981375" w14:textId="3A694144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 w:rsidR="00E47E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</w:t>
            </w:r>
            <w:r w:rsidRPr="00E47E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63" w:type="dxa"/>
            <w:shd w:val="clear" w:color="auto" w:fill="DAEEF3" w:themeFill="accent5" w:themeFillTint="33"/>
            <w:vAlign w:val="center"/>
          </w:tcPr>
          <w:p w14:paraId="1D2F1EB6" w14:textId="75DAE05E" w:rsidR="00475879" w:rsidRPr="00E47E69" w:rsidRDefault="00E47E6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ZAGADNIENIE</w:t>
            </w:r>
          </w:p>
        </w:tc>
        <w:tc>
          <w:tcPr>
            <w:tcW w:w="1043" w:type="dxa"/>
            <w:shd w:val="clear" w:color="auto" w:fill="DAEEF3" w:themeFill="accent5" w:themeFillTint="33"/>
            <w:vAlign w:val="center"/>
          </w:tcPr>
          <w:p w14:paraId="33B9F03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42" w:type="dxa"/>
            <w:shd w:val="clear" w:color="auto" w:fill="DAEEF3" w:themeFill="accent5" w:themeFillTint="33"/>
            <w:vAlign w:val="center"/>
          </w:tcPr>
          <w:p w14:paraId="7F41BF2D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NIE*</w:t>
            </w:r>
          </w:p>
        </w:tc>
        <w:tc>
          <w:tcPr>
            <w:tcW w:w="1133" w:type="dxa"/>
            <w:shd w:val="clear" w:color="auto" w:fill="DAEEF3" w:themeFill="accent5" w:themeFillTint="33"/>
            <w:vAlign w:val="center"/>
          </w:tcPr>
          <w:p w14:paraId="185026F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E47E69" w:rsidRPr="00E47E69" w14:paraId="05DAD398" w14:textId="77777777" w:rsidTr="00E47E69">
        <w:tc>
          <w:tcPr>
            <w:tcW w:w="284" w:type="dxa"/>
            <w:shd w:val="clear" w:color="auto" w:fill="DAEEF3" w:themeFill="accent5" w:themeFillTint="33"/>
          </w:tcPr>
          <w:p w14:paraId="6287A59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</w:tcPr>
          <w:p w14:paraId="08E803D9" w14:textId="35D77EDA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pracownicy Pani/Pana jednostki znają misję, cele i zadania jednostki ?</w:t>
            </w:r>
          </w:p>
        </w:tc>
        <w:tc>
          <w:tcPr>
            <w:tcW w:w="1043" w:type="dxa"/>
            <w:vAlign w:val="center"/>
          </w:tcPr>
          <w:p w14:paraId="47E85095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668392C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662D0B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15E18A56" w14:textId="77777777" w:rsidTr="00E47E69">
        <w:tc>
          <w:tcPr>
            <w:tcW w:w="284" w:type="dxa"/>
            <w:shd w:val="clear" w:color="auto" w:fill="DAEEF3" w:themeFill="accent5" w:themeFillTint="33"/>
          </w:tcPr>
          <w:p w14:paraId="36F42478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63" w:type="dxa"/>
          </w:tcPr>
          <w:p w14:paraId="4F27D68D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struktura jednostki jest dostosowana do aktualnych jej celów i zadań ?</w:t>
            </w:r>
          </w:p>
        </w:tc>
        <w:tc>
          <w:tcPr>
            <w:tcW w:w="1043" w:type="dxa"/>
            <w:vAlign w:val="center"/>
          </w:tcPr>
          <w:p w14:paraId="465EB996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B028B9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B18FAB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5B590BB9" w14:textId="77777777" w:rsidTr="00E47E69">
        <w:tc>
          <w:tcPr>
            <w:tcW w:w="284" w:type="dxa"/>
            <w:shd w:val="clear" w:color="auto" w:fill="DAEEF3" w:themeFill="accent5" w:themeFillTint="33"/>
          </w:tcPr>
          <w:p w14:paraId="0884B86C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63" w:type="dxa"/>
          </w:tcPr>
          <w:p w14:paraId="66A3BD08" w14:textId="72F9A7C4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w Pani/Pana jednostce w udokumentowany sposób identyfikuje się zagrożenia/ryzyka, które mogą przeszkodzić w realizacji zadań jednostki ?</w:t>
            </w:r>
          </w:p>
        </w:tc>
        <w:tc>
          <w:tcPr>
            <w:tcW w:w="1043" w:type="dxa"/>
            <w:vAlign w:val="center"/>
          </w:tcPr>
          <w:p w14:paraId="3297C5C8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38B566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7DC772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53BE651C" w14:textId="77777777" w:rsidTr="00E47E69">
        <w:tc>
          <w:tcPr>
            <w:tcW w:w="284" w:type="dxa"/>
            <w:shd w:val="clear" w:color="auto" w:fill="DAEEF3" w:themeFill="accent5" w:themeFillTint="33"/>
          </w:tcPr>
          <w:p w14:paraId="0223919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63" w:type="dxa"/>
          </w:tcPr>
          <w:p w14:paraId="299568CF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podejmowane są działania w celu zmniejszenia wystąpienia zidentyfikowanych zagrożeń/ryzyk ?</w:t>
            </w:r>
          </w:p>
        </w:tc>
        <w:tc>
          <w:tcPr>
            <w:tcW w:w="1043" w:type="dxa"/>
            <w:vAlign w:val="center"/>
          </w:tcPr>
          <w:p w14:paraId="63E298F4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712ABA0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24ECA9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60498205" w14:textId="77777777" w:rsidTr="00E47E69">
        <w:tc>
          <w:tcPr>
            <w:tcW w:w="284" w:type="dxa"/>
            <w:shd w:val="clear" w:color="auto" w:fill="DAEEF3" w:themeFill="accent5" w:themeFillTint="33"/>
          </w:tcPr>
          <w:p w14:paraId="4A39B8D1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63" w:type="dxa"/>
          </w:tcPr>
          <w:p w14:paraId="2373F502" w14:textId="110CDF19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pracownicy posiadają wiedzę i umiejętności konieczne do skutecznego realizowania przez nich zadań ?</w:t>
            </w:r>
          </w:p>
        </w:tc>
        <w:tc>
          <w:tcPr>
            <w:tcW w:w="1043" w:type="dxa"/>
            <w:vAlign w:val="center"/>
          </w:tcPr>
          <w:p w14:paraId="328B015A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19BFB94E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34B67B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4C134A0D" w14:textId="77777777" w:rsidTr="00E47E69">
        <w:tc>
          <w:tcPr>
            <w:tcW w:w="284" w:type="dxa"/>
            <w:shd w:val="clear" w:color="auto" w:fill="DAEEF3" w:themeFill="accent5" w:themeFillTint="33"/>
          </w:tcPr>
          <w:p w14:paraId="7F0DE509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63" w:type="dxa"/>
          </w:tcPr>
          <w:p w14:paraId="531887B3" w14:textId="24DB6DB8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pracownicy w Pani/Pana jednostce mają bieżący dostęp do procedur/instrukcji obowiązujących w jednostce ?</w:t>
            </w:r>
          </w:p>
        </w:tc>
        <w:tc>
          <w:tcPr>
            <w:tcW w:w="1043" w:type="dxa"/>
            <w:vAlign w:val="center"/>
          </w:tcPr>
          <w:p w14:paraId="6F1ABA90" w14:textId="77777777" w:rsidR="00475879" w:rsidRPr="00E47E69" w:rsidRDefault="00475879" w:rsidP="009438B7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6F740CA9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16B46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227CC731" w14:textId="77777777" w:rsidTr="00E47E69">
        <w:tc>
          <w:tcPr>
            <w:tcW w:w="284" w:type="dxa"/>
            <w:shd w:val="clear" w:color="auto" w:fill="DAEEF3" w:themeFill="accent5" w:themeFillTint="33"/>
          </w:tcPr>
          <w:p w14:paraId="1B0CB9E1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63" w:type="dxa"/>
          </w:tcPr>
          <w:p w14:paraId="5243A875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pracownicy znają procedury, które muszą stosować ?</w:t>
            </w:r>
          </w:p>
        </w:tc>
        <w:tc>
          <w:tcPr>
            <w:tcW w:w="1043" w:type="dxa"/>
            <w:vAlign w:val="center"/>
          </w:tcPr>
          <w:p w14:paraId="08A2616E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58807307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C9CAF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152C7513" w14:textId="77777777" w:rsidTr="00E47E69">
        <w:tc>
          <w:tcPr>
            <w:tcW w:w="284" w:type="dxa"/>
            <w:shd w:val="clear" w:color="auto" w:fill="DAEEF3" w:themeFill="accent5" w:themeFillTint="33"/>
          </w:tcPr>
          <w:p w14:paraId="27F26BA2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63" w:type="dxa"/>
          </w:tcPr>
          <w:p w14:paraId="1A17EE9C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w Pani/Pana jednostce stosuje się przepisy dotyczące przetwarzania oraz zabezpieczania danych osobowych ?</w:t>
            </w:r>
          </w:p>
        </w:tc>
        <w:tc>
          <w:tcPr>
            <w:tcW w:w="1043" w:type="dxa"/>
            <w:vAlign w:val="center"/>
          </w:tcPr>
          <w:p w14:paraId="23299876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DCAACC7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5313D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468CE809" w14:textId="77777777" w:rsidTr="00E47E69">
        <w:tc>
          <w:tcPr>
            <w:tcW w:w="284" w:type="dxa"/>
            <w:shd w:val="clear" w:color="auto" w:fill="DAEEF3" w:themeFill="accent5" w:themeFillTint="33"/>
          </w:tcPr>
          <w:p w14:paraId="6594113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63" w:type="dxa"/>
          </w:tcPr>
          <w:p w14:paraId="7C64AD50" w14:textId="23AE3FAB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dokumentacja jednostki jest</w:t>
            </w:r>
            <w:r w:rsidR="00E47E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w odpowiedni sposób zabezpieczona ?</w:t>
            </w:r>
          </w:p>
        </w:tc>
        <w:tc>
          <w:tcPr>
            <w:tcW w:w="1043" w:type="dxa"/>
            <w:vAlign w:val="center"/>
          </w:tcPr>
          <w:p w14:paraId="3D59C375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7AC40D6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4029B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5DA1B86C" w14:textId="77777777" w:rsidTr="00E47E69">
        <w:tc>
          <w:tcPr>
            <w:tcW w:w="284" w:type="dxa"/>
            <w:vMerge w:val="restart"/>
            <w:shd w:val="clear" w:color="auto" w:fill="DAEEF3" w:themeFill="accent5" w:themeFillTint="33"/>
          </w:tcPr>
          <w:p w14:paraId="26AE6E99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63" w:type="dxa"/>
          </w:tcPr>
          <w:p w14:paraId="0CD5A872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w Pani/Pana jednostce w odniesieniu do dokonywanych operacji finansowych występują niżej wymienione mechanizmy kontroli, tj.:</w:t>
            </w:r>
          </w:p>
        </w:tc>
        <w:tc>
          <w:tcPr>
            <w:tcW w:w="1043" w:type="dxa"/>
            <w:vMerge w:val="restart"/>
            <w:vAlign w:val="center"/>
          </w:tcPr>
          <w:p w14:paraId="7BABCE1D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</w:tcPr>
          <w:p w14:paraId="090F314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14:paraId="26E2960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08683D3B" w14:textId="77777777" w:rsidTr="00E47E69">
        <w:tc>
          <w:tcPr>
            <w:tcW w:w="284" w:type="dxa"/>
            <w:vMerge/>
            <w:shd w:val="clear" w:color="auto" w:fill="DAEEF3" w:themeFill="accent5" w:themeFillTint="33"/>
          </w:tcPr>
          <w:p w14:paraId="202CDE1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4506CBF" w14:textId="6ECD5A1C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rzetelne i pełne dokumentowanie oraz rejestrowanie operacji </w:t>
            </w:r>
            <w:r w:rsidR="00E47E6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finansowych i gospodarczych,</w:t>
            </w:r>
          </w:p>
        </w:tc>
        <w:tc>
          <w:tcPr>
            <w:tcW w:w="1043" w:type="dxa"/>
            <w:vMerge/>
            <w:vAlign w:val="center"/>
          </w:tcPr>
          <w:p w14:paraId="4C68C02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69A0F0EF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5E47ED52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538EC534" w14:textId="77777777" w:rsidTr="00E47E69">
        <w:tc>
          <w:tcPr>
            <w:tcW w:w="284" w:type="dxa"/>
            <w:vMerge/>
            <w:shd w:val="clear" w:color="auto" w:fill="DAEEF3" w:themeFill="accent5" w:themeFillTint="33"/>
          </w:tcPr>
          <w:p w14:paraId="2201BD21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7C15369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b) zatwierdzanie operacji finansowych przez osoby upoważnione,</w:t>
            </w:r>
          </w:p>
        </w:tc>
        <w:tc>
          <w:tcPr>
            <w:tcW w:w="1043" w:type="dxa"/>
            <w:vAlign w:val="center"/>
          </w:tcPr>
          <w:p w14:paraId="0EA9B45F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1F795018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02694F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7D042D43" w14:textId="77777777" w:rsidTr="00E47E69">
        <w:tc>
          <w:tcPr>
            <w:tcW w:w="284" w:type="dxa"/>
            <w:vMerge/>
            <w:shd w:val="clear" w:color="auto" w:fill="DAEEF3" w:themeFill="accent5" w:themeFillTint="33"/>
          </w:tcPr>
          <w:p w14:paraId="27303D00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0A0EC11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c) weryfikacja operacji finansowych przed i po ich realizacji ?</w:t>
            </w:r>
          </w:p>
        </w:tc>
        <w:tc>
          <w:tcPr>
            <w:tcW w:w="1043" w:type="dxa"/>
            <w:vAlign w:val="center"/>
          </w:tcPr>
          <w:p w14:paraId="388CEB18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1123C3ED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4200FA0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2B0D08C2" w14:textId="77777777" w:rsidTr="00E47E69">
        <w:tc>
          <w:tcPr>
            <w:tcW w:w="284" w:type="dxa"/>
            <w:shd w:val="clear" w:color="auto" w:fill="DAEEF3" w:themeFill="accent5" w:themeFillTint="33"/>
          </w:tcPr>
          <w:p w14:paraId="24494FC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663" w:type="dxa"/>
          </w:tcPr>
          <w:p w14:paraId="2B85BF63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organizacja pracy pozwala Kierownictwu skutecznie kontrolować pracę pracowników, za których są bezpośrednio odpowiedzialni ?</w:t>
            </w:r>
          </w:p>
        </w:tc>
        <w:tc>
          <w:tcPr>
            <w:tcW w:w="1043" w:type="dxa"/>
            <w:vAlign w:val="center"/>
          </w:tcPr>
          <w:p w14:paraId="450C00BF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88579AC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399B6F8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159C54D7" w14:textId="77777777" w:rsidTr="00E47E69">
        <w:tc>
          <w:tcPr>
            <w:tcW w:w="284" w:type="dxa"/>
            <w:shd w:val="clear" w:color="auto" w:fill="DAEEF3" w:themeFill="accent5" w:themeFillTint="33"/>
          </w:tcPr>
          <w:p w14:paraId="2E15CAF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663" w:type="dxa"/>
          </w:tcPr>
          <w:p w14:paraId="1517A944" w14:textId="5706DFF4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istniejący w jednostce system przekazywania informacji zapewnia osobom zarządzającym i pracownikom otrzymywanie informacji </w:t>
            </w:r>
            <w:r w:rsidR="00E47E6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w odpowiedniej formie i czasie ?</w:t>
            </w:r>
          </w:p>
        </w:tc>
        <w:tc>
          <w:tcPr>
            <w:tcW w:w="1043" w:type="dxa"/>
            <w:vAlign w:val="center"/>
          </w:tcPr>
          <w:p w14:paraId="47C55923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78F97FD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AA12B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6E6B01B5" w14:textId="77777777" w:rsidTr="00E47E69">
        <w:tc>
          <w:tcPr>
            <w:tcW w:w="284" w:type="dxa"/>
            <w:shd w:val="clear" w:color="auto" w:fill="DAEEF3" w:themeFill="accent5" w:themeFillTint="33"/>
          </w:tcPr>
          <w:p w14:paraId="296F8097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663" w:type="dxa"/>
          </w:tcPr>
          <w:p w14:paraId="35A4FB72" w14:textId="7E3D3ACC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pracownicy Pani/Pana jednostki mają zapewniony rozwój kompetencji zawodowych (szkolenia, konferencje, studia itp.)</w:t>
            </w:r>
            <w:r w:rsidR="006566BB"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43" w:type="dxa"/>
            <w:vAlign w:val="center"/>
          </w:tcPr>
          <w:p w14:paraId="154F0F0C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1500EF8B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FF2531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16F96DC7" w14:textId="77777777" w:rsidTr="00E47E69">
        <w:tc>
          <w:tcPr>
            <w:tcW w:w="284" w:type="dxa"/>
            <w:vMerge w:val="restart"/>
            <w:shd w:val="clear" w:color="auto" w:fill="DAEEF3" w:themeFill="accent5" w:themeFillTint="33"/>
          </w:tcPr>
          <w:p w14:paraId="1A2D60DC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663" w:type="dxa"/>
          </w:tcPr>
          <w:p w14:paraId="59E9A52C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</w:t>
            </w:r>
            <w:r w:rsidR="00A5712A"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pracownicy Pani/Pana jednostki</w:t>
            </w: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vMerge w:val="restart"/>
            <w:vAlign w:val="center"/>
          </w:tcPr>
          <w:p w14:paraId="73726D3C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</w:tcPr>
          <w:p w14:paraId="07D5985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14:paraId="28426A6C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19F7311E" w14:textId="77777777" w:rsidTr="00E47E69">
        <w:tc>
          <w:tcPr>
            <w:tcW w:w="284" w:type="dxa"/>
            <w:vMerge/>
            <w:shd w:val="clear" w:color="auto" w:fill="DAEEF3" w:themeFill="accent5" w:themeFillTint="33"/>
          </w:tcPr>
          <w:p w14:paraId="79F53C23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0110A8B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a) znają wartości etyczne obowiązujące w jednostce organizacyjnej Miasta ?</w:t>
            </w:r>
          </w:p>
        </w:tc>
        <w:tc>
          <w:tcPr>
            <w:tcW w:w="1043" w:type="dxa"/>
            <w:vMerge/>
            <w:vAlign w:val="center"/>
          </w:tcPr>
          <w:p w14:paraId="38CE4BD7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5D404CAC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06CA4CF6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4B831C09" w14:textId="77777777" w:rsidTr="00E47E69">
        <w:tc>
          <w:tcPr>
            <w:tcW w:w="284" w:type="dxa"/>
            <w:vMerge/>
            <w:shd w:val="clear" w:color="auto" w:fill="DAEEF3" w:themeFill="accent5" w:themeFillTint="33"/>
          </w:tcPr>
          <w:p w14:paraId="3B2404C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FD7CE3C" w14:textId="45458A45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b) przestrzegają zasady etyki obowiązujące w jednostce?</w:t>
            </w:r>
          </w:p>
        </w:tc>
        <w:tc>
          <w:tcPr>
            <w:tcW w:w="1043" w:type="dxa"/>
            <w:vAlign w:val="center"/>
          </w:tcPr>
          <w:p w14:paraId="450FB760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6FAC727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DB6DE82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05D90D5C" w14:textId="77777777" w:rsidTr="00E47E69">
        <w:tc>
          <w:tcPr>
            <w:tcW w:w="284" w:type="dxa"/>
            <w:shd w:val="clear" w:color="auto" w:fill="DAEEF3" w:themeFill="accent5" w:themeFillTint="33"/>
          </w:tcPr>
          <w:p w14:paraId="7FD753F1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663" w:type="dxa"/>
          </w:tcPr>
          <w:p w14:paraId="02BC3A1E" w14:textId="0E059900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pracownicy mają możliwość swobodnego zgłaszania sugestii w zakresie usprawniania działań ?</w:t>
            </w:r>
          </w:p>
        </w:tc>
        <w:tc>
          <w:tcPr>
            <w:tcW w:w="1043" w:type="dxa"/>
            <w:vAlign w:val="center"/>
          </w:tcPr>
          <w:p w14:paraId="0A0E443A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605C28CE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965F76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7FABD043" w14:textId="77777777" w:rsidTr="00E47E69">
        <w:tc>
          <w:tcPr>
            <w:tcW w:w="284" w:type="dxa"/>
            <w:shd w:val="clear" w:color="auto" w:fill="DAEEF3" w:themeFill="accent5" w:themeFillTint="33"/>
          </w:tcPr>
          <w:p w14:paraId="72E22D9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663" w:type="dxa"/>
          </w:tcPr>
          <w:p w14:paraId="69FB7894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w ramach jednostki organizowane są spotkania, podczas których omawiane są istotne problemy, ryzyka, słabości kontroli zarządczej ?</w:t>
            </w:r>
          </w:p>
        </w:tc>
        <w:tc>
          <w:tcPr>
            <w:tcW w:w="1043" w:type="dxa"/>
            <w:vAlign w:val="center"/>
          </w:tcPr>
          <w:p w14:paraId="6F4DC2AB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1532127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CFAE18E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5E909B45" w14:textId="77777777" w:rsidTr="00E47E69">
        <w:tc>
          <w:tcPr>
            <w:tcW w:w="284" w:type="dxa"/>
            <w:shd w:val="clear" w:color="auto" w:fill="DAEEF3" w:themeFill="accent5" w:themeFillTint="33"/>
          </w:tcPr>
          <w:p w14:paraId="7D6185B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663" w:type="dxa"/>
          </w:tcPr>
          <w:p w14:paraId="21537C33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istnieją i są przestrzegane procedury bezpieczeństwa przy zwalnianiu pracowników np. czy nie mają dostępu do systemów informatycznych, pomieszczeń itp.?</w:t>
            </w:r>
          </w:p>
        </w:tc>
        <w:tc>
          <w:tcPr>
            <w:tcW w:w="1043" w:type="dxa"/>
            <w:vAlign w:val="center"/>
          </w:tcPr>
          <w:p w14:paraId="1AD0655B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47CD09B5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FA40B1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0C7F21BA" w14:textId="77777777" w:rsidTr="00E47E69">
        <w:tc>
          <w:tcPr>
            <w:tcW w:w="284" w:type="dxa"/>
            <w:shd w:val="clear" w:color="auto" w:fill="DAEEF3" w:themeFill="accent5" w:themeFillTint="33"/>
          </w:tcPr>
          <w:p w14:paraId="6CA17F27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663" w:type="dxa"/>
          </w:tcPr>
          <w:p w14:paraId="0A97FA40" w14:textId="77777777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zalecenia audytu wewnętrznego oraz kontroli wewnętrznej i zewnętrznej są analizowane i wdrażane ?</w:t>
            </w:r>
          </w:p>
        </w:tc>
        <w:tc>
          <w:tcPr>
            <w:tcW w:w="1043" w:type="dxa"/>
            <w:vAlign w:val="center"/>
          </w:tcPr>
          <w:p w14:paraId="03681F21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4C7ED91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5BA96A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7E69" w:rsidRPr="00E47E69" w14:paraId="55FA5AB5" w14:textId="77777777" w:rsidTr="00E47E69">
        <w:tc>
          <w:tcPr>
            <w:tcW w:w="284" w:type="dxa"/>
            <w:shd w:val="clear" w:color="auto" w:fill="DAEEF3" w:themeFill="accent5" w:themeFillTint="33"/>
          </w:tcPr>
          <w:p w14:paraId="043D845C" w14:textId="77777777" w:rsidR="00475879" w:rsidRPr="00371712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17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6663" w:type="dxa"/>
          </w:tcPr>
          <w:p w14:paraId="470B8235" w14:textId="7BCA68B2" w:rsidR="00475879" w:rsidRPr="00E47E69" w:rsidRDefault="00475879" w:rsidP="005E4478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Czy dokonuje Pani/Pan monitoringu skuteczności poszczególnych elementów systemu kontroli, umożliwiając bieżące rozwiązywanie</w:t>
            </w:r>
            <w:r w:rsidR="00E47E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7E69">
              <w:rPr>
                <w:rFonts w:ascii="Times New Roman" w:eastAsia="Calibri" w:hAnsi="Times New Roman" w:cs="Times New Roman"/>
                <w:sz w:val="20"/>
                <w:szCs w:val="20"/>
              </w:rPr>
              <w:t>problemów ?</w:t>
            </w:r>
          </w:p>
        </w:tc>
        <w:tc>
          <w:tcPr>
            <w:tcW w:w="1043" w:type="dxa"/>
            <w:vAlign w:val="center"/>
          </w:tcPr>
          <w:p w14:paraId="1F8EFB5B" w14:textId="77777777" w:rsidR="00475879" w:rsidRPr="00E47E69" w:rsidRDefault="00475879" w:rsidP="00475879">
            <w:pPr>
              <w:pStyle w:val="Bezodstpw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4B4D8C34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087EEE" w14:textId="77777777" w:rsidR="00475879" w:rsidRPr="00E47E69" w:rsidRDefault="00475879" w:rsidP="005E447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2B562B" w14:textId="77777777" w:rsidR="008553A5" w:rsidRDefault="008553A5" w:rsidP="00E47E6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69474C" w14:textId="7F1F9886" w:rsidR="00475879" w:rsidRPr="00E47E69" w:rsidRDefault="00475879" w:rsidP="00E47E69">
      <w:pPr>
        <w:jc w:val="both"/>
        <w:rPr>
          <w:rFonts w:ascii="Times New Roman" w:hAnsi="Times New Roman" w:cs="Times New Roman"/>
          <w:sz w:val="16"/>
          <w:szCs w:val="16"/>
        </w:rPr>
      </w:pPr>
      <w:r w:rsidRPr="00E47E69">
        <w:rPr>
          <w:rFonts w:ascii="Times New Roman" w:hAnsi="Times New Roman" w:cs="Times New Roman"/>
          <w:sz w:val="16"/>
          <w:szCs w:val="16"/>
        </w:rPr>
        <w:t>* w przypadku udzielenia negatywnej odpowiedzi należy w kolumnie „Uwagi" wyjaśnić przyczyny</w:t>
      </w:r>
    </w:p>
    <w:sectPr w:rsidR="00475879" w:rsidRPr="00E47E69" w:rsidSect="00C705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F7CFC" w14:textId="77777777" w:rsidR="00BD6300" w:rsidRDefault="00BD6300" w:rsidP="007253FB">
      <w:pPr>
        <w:spacing w:line="240" w:lineRule="auto"/>
      </w:pPr>
      <w:r>
        <w:separator/>
      </w:r>
    </w:p>
  </w:endnote>
  <w:endnote w:type="continuationSeparator" w:id="0">
    <w:p w14:paraId="0873405F" w14:textId="77777777" w:rsidR="00BD6300" w:rsidRDefault="00BD6300" w:rsidP="00725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ettenschweiler">
    <w:altName w:val="Impact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71061" w14:textId="77777777" w:rsidR="00BD6300" w:rsidRDefault="00BD6300" w:rsidP="007253FB">
      <w:pPr>
        <w:spacing w:line="240" w:lineRule="auto"/>
      </w:pPr>
      <w:r>
        <w:separator/>
      </w:r>
    </w:p>
  </w:footnote>
  <w:footnote w:type="continuationSeparator" w:id="0">
    <w:p w14:paraId="4E36EB14" w14:textId="77777777" w:rsidR="00BD6300" w:rsidRDefault="00BD6300" w:rsidP="007253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3B72"/>
    <w:multiLevelType w:val="hybridMultilevel"/>
    <w:tmpl w:val="C748BFE2"/>
    <w:lvl w:ilvl="0" w:tplc="CA4C7556">
      <w:start w:val="1"/>
      <w:numFmt w:val="lowerLetter"/>
      <w:lvlText w:val="%1)"/>
      <w:lvlJc w:val="left"/>
      <w:pPr>
        <w:ind w:left="360" w:hanging="360"/>
      </w:pPr>
      <w:rPr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4285"/>
    <w:multiLevelType w:val="hybridMultilevel"/>
    <w:tmpl w:val="0D1C4398"/>
    <w:lvl w:ilvl="0" w:tplc="95C2C70A">
      <w:start w:val="1"/>
      <w:numFmt w:val="bullet"/>
      <w:lvlText w:val="□"/>
      <w:lvlJc w:val="left"/>
      <w:pPr>
        <w:ind w:left="231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 w15:restartNumberingAfterBreak="0">
    <w:nsid w:val="1124537F"/>
    <w:multiLevelType w:val="hybridMultilevel"/>
    <w:tmpl w:val="A0405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453E"/>
    <w:multiLevelType w:val="hybridMultilevel"/>
    <w:tmpl w:val="B894B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321D0"/>
    <w:multiLevelType w:val="hybridMultilevel"/>
    <w:tmpl w:val="8DA8CCE8"/>
    <w:lvl w:ilvl="0" w:tplc="42644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54E29"/>
    <w:multiLevelType w:val="hybridMultilevel"/>
    <w:tmpl w:val="73785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84F1C"/>
    <w:multiLevelType w:val="hybridMultilevel"/>
    <w:tmpl w:val="F20C7C00"/>
    <w:lvl w:ilvl="0" w:tplc="7FD6D540">
      <w:start w:val="1"/>
      <w:numFmt w:val="bullet"/>
      <w:lvlText w:val="□"/>
      <w:lvlJc w:val="left"/>
      <w:pPr>
        <w:ind w:left="644" w:hanging="360"/>
      </w:pPr>
      <w:rPr>
        <w:rFonts w:ascii="Haettenschweiler" w:hAnsi="Haettenschweiler" w:hint="default"/>
        <w:sz w:val="28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7BE7904"/>
    <w:multiLevelType w:val="hybridMultilevel"/>
    <w:tmpl w:val="A456E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DF8"/>
    <w:multiLevelType w:val="hybridMultilevel"/>
    <w:tmpl w:val="F4482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4077"/>
    <w:multiLevelType w:val="multilevel"/>
    <w:tmpl w:val="CD92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776AE"/>
    <w:multiLevelType w:val="hybridMultilevel"/>
    <w:tmpl w:val="4C68C7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CE3A20"/>
    <w:multiLevelType w:val="hybridMultilevel"/>
    <w:tmpl w:val="EA543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455E2"/>
    <w:multiLevelType w:val="hybridMultilevel"/>
    <w:tmpl w:val="C0D4375C"/>
    <w:lvl w:ilvl="0" w:tplc="2EE682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9249C"/>
    <w:multiLevelType w:val="hybridMultilevel"/>
    <w:tmpl w:val="3AE4C6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C6EF9"/>
    <w:multiLevelType w:val="hybridMultilevel"/>
    <w:tmpl w:val="147069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8"/>
  </w:num>
  <w:num w:numId="9">
    <w:abstractNumId w:val="14"/>
  </w:num>
  <w:num w:numId="10">
    <w:abstractNumId w:val="13"/>
  </w:num>
  <w:num w:numId="11">
    <w:abstractNumId w:val="10"/>
  </w:num>
  <w:num w:numId="12">
    <w:abstractNumId w:val="7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88"/>
    <w:rsid w:val="000009E6"/>
    <w:rsid w:val="00005975"/>
    <w:rsid w:val="00014886"/>
    <w:rsid w:val="00056B99"/>
    <w:rsid w:val="0006597A"/>
    <w:rsid w:val="00075DFA"/>
    <w:rsid w:val="000B7752"/>
    <w:rsid w:val="000C0D14"/>
    <w:rsid w:val="000C34A0"/>
    <w:rsid w:val="000D3D59"/>
    <w:rsid w:val="000D6975"/>
    <w:rsid w:val="000E6CA4"/>
    <w:rsid w:val="000F0319"/>
    <w:rsid w:val="00100B49"/>
    <w:rsid w:val="00146522"/>
    <w:rsid w:val="0014695B"/>
    <w:rsid w:val="00166BBE"/>
    <w:rsid w:val="00185FD5"/>
    <w:rsid w:val="00187078"/>
    <w:rsid w:val="001F0F8E"/>
    <w:rsid w:val="00234255"/>
    <w:rsid w:val="00245761"/>
    <w:rsid w:val="00266318"/>
    <w:rsid w:val="002A6342"/>
    <w:rsid w:val="002A7FDF"/>
    <w:rsid w:val="002D3886"/>
    <w:rsid w:val="002D599D"/>
    <w:rsid w:val="002F500D"/>
    <w:rsid w:val="00301833"/>
    <w:rsid w:val="003054A5"/>
    <w:rsid w:val="003605B5"/>
    <w:rsid w:val="0036478A"/>
    <w:rsid w:val="00371712"/>
    <w:rsid w:val="0038067D"/>
    <w:rsid w:val="003C5C44"/>
    <w:rsid w:val="003C691E"/>
    <w:rsid w:val="003D64AA"/>
    <w:rsid w:val="0040250D"/>
    <w:rsid w:val="004154F0"/>
    <w:rsid w:val="00472403"/>
    <w:rsid w:val="00475879"/>
    <w:rsid w:val="00483EF4"/>
    <w:rsid w:val="004A3A74"/>
    <w:rsid w:val="004C7F7F"/>
    <w:rsid w:val="004F241B"/>
    <w:rsid w:val="00503BB5"/>
    <w:rsid w:val="005145EF"/>
    <w:rsid w:val="005147FF"/>
    <w:rsid w:val="0052491F"/>
    <w:rsid w:val="005249F4"/>
    <w:rsid w:val="00540478"/>
    <w:rsid w:val="00556AE9"/>
    <w:rsid w:val="00557682"/>
    <w:rsid w:val="005657CD"/>
    <w:rsid w:val="00572481"/>
    <w:rsid w:val="0057259F"/>
    <w:rsid w:val="005918C1"/>
    <w:rsid w:val="0059538D"/>
    <w:rsid w:val="005B02AE"/>
    <w:rsid w:val="005B1A37"/>
    <w:rsid w:val="005E6828"/>
    <w:rsid w:val="00640233"/>
    <w:rsid w:val="00647705"/>
    <w:rsid w:val="006566BB"/>
    <w:rsid w:val="00677050"/>
    <w:rsid w:val="006779C7"/>
    <w:rsid w:val="006B001A"/>
    <w:rsid w:val="006F5526"/>
    <w:rsid w:val="00720F09"/>
    <w:rsid w:val="007253FB"/>
    <w:rsid w:val="00731B66"/>
    <w:rsid w:val="007358CD"/>
    <w:rsid w:val="00743461"/>
    <w:rsid w:val="00786F56"/>
    <w:rsid w:val="00792DF8"/>
    <w:rsid w:val="007A273A"/>
    <w:rsid w:val="007C565F"/>
    <w:rsid w:val="007D3D4D"/>
    <w:rsid w:val="007D6F6E"/>
    <w:rsid w:val="007F539D"/>
    <w:rsid w:val="007F577E"/>
    <w:rsid w:val="008035E5"/>
    <w:rsid w:val="00804947"/>
    <w:rsid w:val="00811725"/>
    <w:rsid w:val="008317A5"/>
    <w:rsid w:val="008553A5"/>
    <w:rsid w:val="008654F2"/>
    <w:rsid w:val="00891181"/>
    <w:rsid w:val="00895D09"/>
    <w:rsid w:val="008A6800"/>
    <w:rsid w:val="008B3DBD"/>
    <w:rsid w:val="008B7AB6"/>
    <w:rsid w:val="008C4CCD"/>
    <w:rsid w:val="008E349E"/>
    <w:rsid w:val="008F6B3E"/>
    <w:rsid w:val="0090572B"/>
    <w:rsid w:val="00923437"/>
    <w:rsid w:val="009358B2"/>
    <w:rsid w:val="009438B7"/>
    <w:rsid w:val="00947789"/>
    <w:rsid w:val="00986420"/>
    <w:rsid w:val="0098666A"/>
    <w:rsid w:val="009979A6"/>
    <w:rsid w:val="00A0462A"/>
    <w:rsid w:val="00A5712A"/>
    <w:rsid w:val="00A908FB"/>
    <w:rsid w:val="00A915DC"/>
    <w:rsid w:val="00AC4CA7"/>
    <w:rsid w:val="00AE240A"/>
    <w:rsid w:val="00AE6ACD"/>
    <w:rsid w:val="00AF61CA"/>
    <w:rsid w:val="00B02C6C"/>
    <w:rsid w:val="00B62CC7"/>
    <w:rsid w:val="00BB391F"/>
    <w:rsid w:val="00BC4916"/>
    <w:rsid w:val="00BD6300"/>
    <w:rsid w:val="00BF3213"/>
    <w:rsid w:val="00C1474F"/>
    <w:rsid w:val="00C200F3"/>
    <w:rsid w:val="00C5160A"/>
    <w:rsid w:val="00C648D6"/>
    <w:rsid w:val="00C6501C"/>
    <w:rsid w:val="00C705DB"/>
    <w:rsid w:val="00C91F03"/>
    <w:rsid w:val="00C96F8D"/>
    <w:rsid w:val="00CA1477"/>
    <w:rsid w:val="00CC2988"/>
    <w:rsid w:val="00CD1E11"/>
    <w:rsid w:val="00CE4A24"/>
    <w:rsid w:val="00D111C6"/>
    <w:rsid w:val="00D3458F"/>
    <w:rsid w:val="00D50837"/>
    <w:rsid w:val="00D63449"/>
    <w:rsid w:val="00D8443A"/>
    <w:rsid w:val="00D8725C"/>
    <w:rsid w:val="00D94110"/>
    <w:rsid w:val="00DB5023"/>
    <w:rsid w:val="00DC5F85"/>
    <w:rsid w:val="00DD744E"/>
    <w:rsid w:val="00E006EA"/>
    <w:rsid w:val="00E1415F"/>
    <w:rsid w:val="00E35C97"/>
    <w:rsid w:val="00E47E69"/>
    <w:rsid w:val="00E51E15"/>
    <w:rsid w:val="00E55C36"/>
    <w:rsid w:val="00E6396E"/>
    <w:rsid w:val="00E65576"/>
    <w:rsid w:val="00E84601"/>
    <w:rsid w:val="00E84918"/>
    <w:rsid w:val="00EA11CF"/>
    <w:rsid w:val="00EB6F91"/>
    <w:rsid w:val="00ED6EDB"/>
    <w:rsid w:val="00EE19B9"/>
    <w:rsid w:val="00EF316D"/>
    <w:rsid w:val="00EF6BAB"/>
    <w:rsid w:val="00F01BA8"/>
    <w:rsid w:val="00F25465"/>
    <w:rsid w:val="00F61C4C"/>
    <w:rsid w:val="00F633B5"/>
    <w:rsid w:val="00F6394F"/>
    <w:rsid w:val="00F63CB5"/>
    <w:rsid w:val="00F64B45"/>
    <w:rsid w:val="00F7471E"/>
    <w:rsid w:val="00F757DD"/>
    <w:rsid w:val="00FA2CBC"/>
    <w:rsid w:val="00FC165E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5789"/>
  <w15:docId w15:val="{7A847214-3BEE-41C4-9BD0-55679E6F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886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2988"/>
    <w:pPr>
      <w:spacing w:line="240" w:lineRule="auto"/>
    </w:pPr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483E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53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3FB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7253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3FB"/>
    <w:rPr>
      <w:rFonts w:asciiTheme="minorHAnsi" w:hAnsiTheme="minorHAnsi"/>
      <w:sz w:val="22"/>
    </w:rPr>
  </w:style>
  <w:style w:type="character" w:styleId="Pogrubienie">
    <w:name w:val="Strong"/>
    <w:basedOn w:val="Domylnaczcionkaakapitu"/>
    <w:uiPriority w:val="22"/>
    <w:qFormat/>
    <w:rsid w:val="0090572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0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FF96-BEC7-4556-9B84-A0811AEA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1885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Milosz</cp:lastModifiedBy>
  <cp:revision>3</cp:revision>
  <cp:lastPrinted>2026-03-24T11:32:00Z</cp:lastPrinted>
  <dcterms:created xsi:type="dcterms:W3CDTF">2026-03-24T08:30:00Z</dcterms:created>
  <dcterms:modified xsi:type="dcterms:W3CDTF">2026-03-24T11:32:00Z</dcterms:modified>
</cp:coreProperties>
</file>